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33B3" w:rsidRDefault="007E33B3" w:rsidP="007E33B3">
      <w:pPr>
        <w:rPr>
          <w:b/>
          <w:bCs/>
        </w:rPr>
      </w:pPr>
    </w:p>
    <w:p w:rsidR="007E33B3" w:rsidRDefault="007E33B3" w:rsidP="007E33B3">
      <w:pPr>
        <w:rPr>
          <w:b/>
          <w:bCs/>
        </w:rPr>
      </w:pPr>
    </w:p>
    <w:p w:rsidR="007E33B3" w:rsidRPr="000532DE" w:rsidRDefault="007E33B3" w:rsidP="007E33B3">
      <w:pPr>
        <w:rPr>
          <w:rFonts w:ascii="Times New Roman" w:hAnsi="Times New Roman" w:cs="Times New Roman"/>
          <w:b/>
          <w:bCs/>
          <w:sz w:val="28"/>
          <w:szCs w:val="28"/>
        </w:rPr>
      </w:pPr>
    </w:p>
    <w:p w:rsidR="00C17446" w:rsidRPr="000532DE" w:rsidRDefault="00C17446" w:rsidP="007E33B3">
      <w:pPr>
        <w:rPr>
          <w:rFonts w:ascii="Times New Roman" w:hAnsi="Times New Roman" w:cs="Times New Roman"/>
          <w:sz w:val="28"/>
          <w:szCs w:val="28"/>
        </w:rPr>
      </w:pPr>
    </w:p>
    <w:p w:rsidR="00934BE5" w:rsidRDefault="00934BE5" w:rsidP="00C17446">
      <w:pPr>
        <w:rPr>
          <w:rFonts w:ascii="Times New Roman" w:hAnsi="Times New Roman" w:cs="Times New Roman"/>
          <w:b/>
          <w:bCs/>
          <w:sz w:val="28"/>
          <w:szCs w:val="28"/>
        </w:rPr>
      </w:pPr>
      <w:r>
        <w:rPr>
          <w:rFonts w:ascii="Times New Roman" w:hAnsi="Times New Roman" w:cs="Times New Roman"/>
          <w:b/>
          <w:bCs/>
          <w:sz w:val="28"/>
          <w:szCs w:val="28"/>
        </w:rPr>
        <w:t>K/G: Anh Sơn</w:t>
      </w:r>
    </w:p>
    <w:p w:rsidR="00934BE5" w:rsidRDefault="00934BE5" w:rsidP="00C17446">
      <w:pPr>
        <w:rPr>
          <w:rFonts w:ascii="Times New Roman" w:hAnsi="Times New Roman" w:cs="Times New Roman"/>
          <w:b/>
          <w:bCs/>
          <w:sz w:val="28"/>
          <w:szCs w:val="28"/>
        </w:rPr>
      </w:pPr>
      <w:r>
        <w:rPr>
          <w:rFonts w:ascii="Times New Roman" w:hAnsi="Times New Roman" w:cs="Times New Roman"/>
          <w:b/>
          <w:bCs/>
          <w:sz w:val="28"/>
          <w:szCs w:val="28"/>
        </w:rPr>
        <w:t>Phần vỏ hộp:</w:t>
      </w:r>
    </w:p>
    <w:p w:rsidR="00934BE5" w:rsidRDefault="00934BE5" w:rsidP="00C17446">
      <w:pPr>
        <w:rPr>
          <w:rFonts w:ascii="Times New Roman" w:hAnsi="Times New Roman" w:cs="Times New Roman"/>
          <w:b/>
          <w:bCs/>
          <w:sz w:val="28"/>
          <w:szCs w:val="28"/>
        </w:rPr>
      </w:pPr>
    </w:p>
    <w:p w:rsidR="00C17446" w:rsidRPr="000532DE" w:rsidRDefault="00C17446" w:rsidP="00C17446">
      <w:pPr>
        <w:rPr>
          <w:rFonts w:ascii="Times New Roman" w:hAnsi="Times New Roman" w:cs="Times New Roman"/>
          <w:b/>
          <w:bCs/>
          <w:sz w:val="28"/>
          <w:szCs w:val="28"/>
        </w:rPr>
      </w:pPr>
      <w:r w:rsidRPr="000532DE">
        <w:rPr>
          <w:rFonts w:ascii="Times New Roman" w:hAnsi="Times New Roman" w:cs="Times New Roman"/>
          <w:b/>
          <w:bCs/>
          <w:sz w:val="28"/>
          <w:szCs w:val="28"/>
        </w:rPr>
        <w:t>Nhung hươu dạng viên Cigapan Nga</w:t>
      </w:r>
    </w:p>
    <w:p w:rsidR="00C17446" w:rsidRPr="000532DE" w:rsidRDefault="00C17446" w:rsidP="007E33B3">
      <w:pPr>
        <w:rPr>
          <w:rFonts w:ascii="Times New Roman" w:hAnsi="Times New Roman" w:cs="Times New Roman"/>
          <w:sz w:val="28"/>
          <w:szCs w:val="28"/>
        </w:rPr>
      </w:pPr>
      <w:r w:rsidRPr="000532DE">
        <w:rPr>
          <w:rFonts w:ascii="Times New Roman" w:hAnsi="Times New Roman" w:cs="Times New Roman"/>
          <w:b/>
          <w:bCs/>
          <w:sz w:val="28"/>
          <w:szCs w:val="28"/>
        </w:rPr>
        <w:t>Tên sả</w:t>
      </w:r>
      <w:r w:rsidRPr="000532DE">
        <w:rPr>
          <w:rFonts w:ascii="Times New Roman" w:hAnsi="Times New Roman" w:cs="Times New Roman"/>
          <w:b/>
          <w:bCs/>
          <w:sz w:val="28"/>
          <w:szCs w:val="28"/>
          <w:lang w:val="fr-FR"/>
        </w:rPr>
        <w:t>n phẩm:</w:t>
      </w:r>
      <w:r w:rsidRPr="000532DE">
        <w:rPr>
          <w:rFonts w:ascii="Times New Roman" w:hAnsi="Times New Roman" w:cs="Times New Roman"/>
          <w:i/>
          <w:iCs/>
          <w:sz w:val="28"/>
          <w:szCs w:val="28"/>
          <w:lang w:val="fr-FR"/>
        </w:rPr>
        <w:t xml:space="preserve">  </w:t>
      </w:r>
      <w:r w:rsidRPr="000532DE">
        <w:rPr>
          <w:rFonts w:ascii="Times New Roman" w:hAnsi="Times New Roman" w:cs="Times New Roman"/>
          <w:i/>
          <w:iCs/>
          <w:sz w:val="28"/>
          <w:szCs w:val="28"/>
        </w:rPr>
        <w:t> </w:t>
      </w:r>
      <w:r w:rsidRPr="000532DE">
        <w:rPr>
          <w:rFonts w:ascii="Times New Roman" w:hAnsi="Times New Roman" w:cs="Times New Roman"/>
          <w:i/>
          <w:iCs/>
          <w:sz w:val="28"/>
          <w:szCs w:val="28"/>
          <w:lang w:val="fr-FR"/>
        </w:rPr>
        <w:t>Nhung hươu dạng viên Cigapan Nga 60v</w:t>
      </w:r>
      <w:r w:rsidRPr="000532DE">
        <w:rPr>
          <w:rFonts w:ascii="Times New Roman" w:hAnsi="Times New Roman" w:cs="Times New Roman"/>
          <w:sz w:val="28"/>
          <w:szCs w:val="28"/>
        </w:rPr>
        <w:br/>
      </w:r>
      <w:r w:rsidRPr="000532DE">
        <w:rPr>
          <w:rFonts w:ascii="Times New Roman" w:hAnsi="Times New Roman" w:cs="Times New Roman"/>
          <w:b/>
          <w:bCs/>
          <w:sz w:val="28"/>
          <w:szCs w:val="28"/>
        </w:rPr>
        <w:br/>
        <w:t>Thông tin sản phẩm:</w:t>
      </w:r>
      <w:r w:rsidRPr="000532DE">
        <w:rPr>
          <w:rFonts w:ascii="Times New Roman" w:hAnsi="Times New Roman" w:cs="Times New Roman"/>
          <w:sz w:val="28"/>
          <w:szCs w:val="28"/>
        </w:rPr>
        <w:br/>
      </w:r>
      <w:r w:rsidRPr="000532DE">
        <w:rPr>
          <w:rFonts w:ascii="Times New Roman" w:hAnsi="Times New Roman" w:cs="Times New Roman"/>
          <w:sz w:val="28"/>
          <w:szCs w:val="28"/>
        </w:rPr>
        <w:br/>
        <w:t>         ·    </w:t>
      </w:r>
      <w:r w:rsidRPr="000532DE">
        <w:rPr>
          <w:rFonts w:ascii="Times New Roman" w:hAnsi="Times New Roman" w:cs="Times New Roman"/>
          <w:b/>
          <w:bCs/>
          <w:sz w:val="28"/>
          <w:szCs w:val="28"/>
          <w:lang w:val="fr-FR"/>
        </w:rPr>
        <w:t>Khối lượng</w:t>
      </w:r>
      <w:r w:rsidRPr="000532DE">
        <w:rPr>
          <w:rFonts w:ascii="Times New Roman" w:hAnsi="Times New Roman" w:cs="Times New Roman"/>
          <w:b/>
          <w:bCs/>
          <w:sz w:val="28"/>
          <w:szCs w:val="28"/>
        </w:rPr>
        <w:t>:</w:t>
      </w:r>
      <w:r w:rsidRPr="000532DE">
        <w:rPr>
          <w:rFonts w:ascii="Times New Roman" w:hAnsi="Times New Roman" w:cs="Times New Roman"/>
          <w:bCs/>
          <w:i/>
          <w:iCs/>
          <w:sz w:val="28"/>
          <w:szCs w:val="28"/>
          <w:lang w:val="fr-FR"/>
        </w:rPr>
        <w:t>1 hộp 60 viên</w:t>
      </w:r>
      <w:r w:rsidRPr="000532DE">
        <w:rPr>
          <w:rFonts w:ascii="Times New Roman" w:hAnsi="Times New Roman" w:cs="Times New Roman"/>
          <w:sz w:val="28"/>
          <w:szCs w:val="28"/>
        </w:rPr>
        <w:br/>
      </w:r>
      <w:r w:rsidRPr="000532DE">
        <w:rPr>
          <w:rFonts w:ascii="Times New Roman" w:hAnsi="Times New Roman" w:cs="Times New Roman"/>
          <w:sz w:val="28"/>
          <w:szCs w:val="28"/>
        </w:rPr>
        <w:br/>
        <w:t xml:space="preserve">         ·   </w:t>
      </w:r>
      <w:r w:rsidRPr="000532DE">
        <w:rPr>
          <w:rFonts w:ascii="Times New Roman" w:hAnsi="Times New Roman" w:cs="Times New Roman"/>
          <w:b/>
          <w:bCs/>
          <w:sz w:val="28"/>
          <w:szCs w:val="28"/>
        </w:rPr>
        <w:t xml:space="preserve">Thành phần: </w:t>
      </w:r>
      <w:r w:rsidRPr="000532DE">
        <w:rPr>
          <w:rFonts w:ascii="Times New Roman" w:hAnsi="Times New Roman" w:cs="Times New Roman"/>
          <w:bCs/>
          <w:i/>
          <w:iCs/>
          <w:sz w:val="28"/>
          <w:szCs w:val="28"/>
        </w:rPr>
        <w:t> Thành phần chính là bột nhung hươu phương bắc nước Nga – Siberia</w:t>
      </w:r>
    </w:p>
    <w:p w:rsidR="00C17446" w:rsidRPr="000532DE" w:rsidRDefault="00C17446" w:rsidP="007E33B3">
      <w:pPr>
        <w:rPr>
          <w:rFonts w:ascii="Times New Roman" w:hAnsi="Times New Roman" w:cs="Times New Roman"/>
          <w:sz w:val="28"/>
          <w:szCs w:val="28"/>
        </w:rPr>
      </w:pPr>
      <w:r w:rsidRPr="000532DE">
        <w:rPr>
          <w:rFonts w:ascii="Times New Roman" w:hAnsi="Times New Roman" w:cs="Times New Roman"/>
          <w:sz w:val="28"/>
          <w:szCs w:val="28"/>
        </w:rPr>
        <w:t>Thành phần: Cigapan được sản xuất theo công nghệ hiện đại của Liên bang Nga( tiêu chuẩn TY 9219 – 001 – 43368130-04) có thành phần chính là bột nhung hươu phương bắc nước Nga - Siberia, bổ sung các nguyên tố vi lượng, các acid amin, vitamin và các khoáng chất khác.</w:t>
      </w:r>
    </w:p>
    <w:p w:rsidR="00C17446" w:rsidRPr="000532DE" w:rsidRDefault="00C17446" w:rsidP="00C17446">
      <w:pPr>
        <w:rPr>
          <w:rFonts w:ascii="Times New Roman" w:hAnsi="Times New Roman" w:cs="Times New Roman"/>
          <w:b/>
          <w:bCs/>
          <w:sz w:val="28"/>
          <w:szCs w:val="28"/>
        </w:rPr>
      </w:pPr>
      <w:r w:rsidRPr="000532DE">
        <w:rPr>
          <w:rFonts w:ascii="Times New Roman" w:hAnsi="Times New Roman" w:cs="Times New Roman"/>
          <w:b/>
          <w:bCs/>
          <w:sz w:val="28"/>
          <w:szCs w:val="28"/>
        </w:rPr>
        <w:t>1. Công dụng nhung hươu</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b/>
          <w:bCs/>
          <w:sz w:val="28"/>
          <w:szCs w:val="28"/>
        </w:rPr>
        <w:t>Nhung hươu - Cigapan</w:t>
      </w:r>
      <w:r w:rsidRPr="000532DE">
        <w:rPr>
          <w:rFonts w:ascii="Times New Roman" w:hAnsi="Times New Roman" w:cs="Times New Roman"/>
          <w:sz w:val="28"/>
          <w:szCs w:val="28"/>
        </w:rPr>
        <w:t xml:space="preserve"> dành cho người lớn: hộp gồm 60 viên</w:t>
      </w:r>
    </w:p>
    <w:p w:rsidR="00C17446" w:rsidRPr="00934BE5" w:rsidRDefault="00934BE5" w:rsidP="00934BE5">
      <w:pPr>
        <w:rPr>
          <w:rFonts w:ascii="Times New Roman" w:hAnsi="Times New Roman" w:cs="Times New Roman"/>
          <w:sz w:val="28"/>
          <w:szCs w:val="28"/>
        </w:rPr>
      </w:pPr>
      <w:r>
        <w:rPr>
          <w:rFonts w:ascii="Times New Roman" w:hAnsi="Times New Roman" w:cs="Times New Roman"/>
          <w:sz w:val="28"/>
          <w:szCs w:val="28"/>
        </w:rPr>
        <w:t xml:space="preserve"> -</w:t>
      </w:r>
      <w:r w:rsidR="00C17446" w:rsidRPr="00934BE5">
        <w:rPr>
          <w:rFonts w:ascii="Times New Roman" w:hAnsi="Times New Roman" w:cs="Times New Roman"/>
          <w:sz w:val="28"/>
          <w:szCs w:val="28"/>
        </w:rPr>
        <w:t>Tăng cường sinh lực, tăng cường sức đề kháng.</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t> - Hỗ trợ hệ thống miễn dịch và tuần hoàn máu 1 cách hiệu quả.</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t> - Hỗ trợ điều hòa đường huyết ở người mắc bệnh tiểu đường.</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t> - Giúp hấp thụ canxi tốt hơn và làm chậm quá trình mất canxi trong xương (loãng xương).</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lastRenderedPageBreak/>
        <w:t> - Bồi bổ cơ thể, giúp điều hòa nội tiết tố, chống lão hóa.</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t> - Nuôi dưỡng và cải thiện bộ nhớ cho não, tăng cường trí nhớ cho những người làm việc bằng trí óc.</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b/>
          <w:bCs/>
          <w:sz w:val="28"/>
          <w:szCs w:val="28"/>
        </w:rPr>
        <w:t>Nhung hươu CigaPan</w:t>
      </w:r>
      <w:r w:rsidRPr="000532DE">
        <w:rPr>
          <w:rFonts w:ascii="Times New Roman" w:hAnsi="Times New Roman" w:cs="Times New Roman"/>
          <w:sz w:val="28"/>
          <w:szCs w:val="28"/>
        </w:rPr>
        <w:t xml:space="preserve"> là sản phẩm bổ trợ, làm tăng hoạt tính sinh học nội tại của cơ thể, là nguồn bổ sung hữu hiệu Canxi, Photpho và các khoáng chất vi lượng cần thiết cho cơ thể như: Crom, Silic, Coban, Selen, các chất hóa học khác cần thiết cho quá trình hình thành, tái tạo tế bào mới, làm tăng độ bền của các liên kết tế bào, đặc biệt là tế bào da và xương, tạo độ săn sáng cho da, độ bóng (men) chắc cho răng.</w:t>
      </w:r>
      <w:r w:rsidRPr="000532DE">
        <w:rPr>
          <w:rFonts w:ascii="Times New Roman" w:hAnsi="Times New Roman" w:cs="Times New Roman"/>
          <w:sz w:val="28"/>
          <w:szCs w:val="28"/>
        </w:rPr>
        <w:br/>
      </w:r>
      <w:r w:rsidRPr="000532DE">
        <w:rPr>
          <w:rFonts w:ascii="Times New Roman" w:hAnsi="Times New Roman" w:cs="Times New Roman"/>
          <w:sz w:val="28"/>
          <w:szCs w:val="28"/>
        </w:rPr>
        <w:br/>
      </w:r>
      <w:r w:rsidRPr="000532DE">
        <w:rPr>
          <w:rFonts w:ascii="Times New Roman" w:hAnsi="Times New Roman" w:cs="Times New Roman"/>
          <w:b/>
          <w:bCs/>
          <w:sz w:val="28"/>
          <w:szCs w:val="28"/>
        </w:rPr>
        <w:t>Nhung hươu CigaPan</w:t>
      </w:r>
      <w:r w:rsidRPr="000532DE">
        <w:rPr>
          <w:rFonts w:ascii="Times New Roman" w:hAnsi="Times New Roman" w:cs="Times New Roman"/>
          <w:sz w:val="28"/>
          <w:szCs w:val="28"/>
        </w:rPr>
        <w:t xml:space="preserve"> kích thích các quá trình lưu thông máu, thanh lọc thận, phổi, hỗ trợ quá trình hấp thụ Glucoza, duy trì chỉ số đường hợp lý trong máu, ngăn ngừa nguy cơ xơ vữa động mạch và các bênh về tim mạch, làm tăng khả năng đề kháng của cơ thể trước các tác động ngoại xung.</w:t>
      </w:r>
      <w:r w:rsidRPr="000532DE">
        <w:rPr>
          <w:rFonts w:ascii="Times New Roman" w:hAnsi="Times New Roman" w:cs="Times New Roman"/>
          <w:sz w:val="28"/>
          <w:szCs w:val="28"/>
        </w:rPr>
        <w:br/>
      </w:r>
      <w:r w:rsidRPr="000532DE">
        <w:rPr>
          <w:rFonts w:ascii="Times New Roman" w:hAnsi="Times New Roman" w:cs="Times New Roman"/>
          <w:sz w:val="28"/>
          <w:szCs w:val="28"/>
        </w:rPr>
        <w:br/>
        <w:t>Sản phẩm dùng cho người thể trạng yếu, hay sau phẫu thuật, bệnh nhân tiểu đường, hay huyết áp, đăc biệt thích hợp cho phụ nữ ngoài 30 tuổi trong việc ngăn ngừa lão hóa, tránh hay làm hết nám da mặt và nguy cơ loãng xương, đau khớp.</w:t>
      </w:r>
    </w:p>
    <w:p w:rsidR="00C17446" w:rsidRPr="000532DE" w:rsidRDefault="00C17446" w:rsidP="00C17446">
      <w:pPr>
        <w:rPr>
          <w:rFonts w:ascii="Times New Roman" w:hAnsi="Times New Roman" w:cs="Times New Roman"/>
          <w:b/>
          <w:bCs/>
          <w:sz w:val="28"/>
          <w:szCs w:val="28"/>
        </w:rPr>
      </w:pPr>
      <w:r w:rsidRPr="000532DE">
        <w:rPr>
          <w:rFonts w:ascii="Times New Roman" w:hAnsi="Times New Roman" w:cs="Times New Roman"/>
          <w:b/>
          <w:bCs/>
          <w:sz w:val="28"/>
          <w:szCs w:val="28"/>
        </w:rPr>
        <w:t>2. Thành phần nhung hươu</w:t>
      </w:r>
    </w:p>
    <w:p w:rsidR="00C17446" w:rsidRPr="000532DE" w:rsidRDefault="00C17446" w:rsidP="00C17446">
      <w:pPr>
        <w:rPr>
          <w:rFonts w:ascii="Times New Roman" w:hAnsi="Times New Roman" w:cs="Times New Roman"/>
          <w:sz w:val="28"/>
          <w:szCs w:val="28"/>
        </w:rPr>
      </w:pPr>
      <w:proofErr w:type="gramStart"/>
      <w:r w:rsidRPr="000532DE">
        <w:rPr>
          <w:rFonts w:ascii="Times New Roman" w:hAnsi="Times New Roman" w:cs="Times New Roman"/>
          <w:sz w:val="28"/>
          <w:szCs w:val="28"/>
        </w:rPr>
        <w:t>CigaPan được làm 100% từ bột sừng hươu non ở miền Bắc nước Nga -Siberia.</w:t>
      </w:r>
      <w:proofErr w:type="gramEnd"/>
    </w:p>
    <w:p w:rsidR="00C17446" w:rsidRPr="000532DE" w:rsidRDefault="00C17446" w:rsidP="00C17446">
      <w:pPr>
        <w:rPr>
          <w:rFonts w:ascii="Times New Roman" w:hAnsi="Times New Roman" w:cs="Times New Roman"/>
          <w:b/>
          <w:bCs/>
          <w:sz w:val="28"/>
          <w:szCs w:val="28"/>
        </w:rPr>
      </w:pPr>
      <w:r w:rsidRPr="000532DE">
        <w:rPr>
          <w:rFonts w:ascii="Times New Roman" w:hAnsi="Times New Roman" w:cs="Times New Roman"/>
          <w:b/>
          <w:bCs/>
          <w:sz w:val="28"/>
          <w:szCs w:val="28"/>
        </w:rPr>
        <w:t>3. Hình dạng nhung hươu dạng viên</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t>CigaPan được sản xuất dưới dạng viên nén, thuốc viên, gói thuốc bột, có liều mặc định 400mg/1 đơn vị</w:t>
      </w:r>
    </w:p>
    <w:p w:rsidR="00C17446" w:rsidRPr="000532DE" w:rsidRDefault="00C17446" w:rsidP="00C17446">
      <w:pPr>
        <w:rPr>
          <w:rFonts w:ascii="Times New Roman" w:hAnsi="Times New Roman" w:cs="Times New Roman"/>
          <w:b/>
          <w:bCs/>
          <w:sz w:val="28"/>
          <w:szCs w:val="28"/>
        </w:rPr>
      </w:pPr>
      <w:r w:rsidRPr="000532DE">
        <w:rPr>
          <w:rFonts w:ascii="Times New Roman" w:hAnsi="Times New Roman" w:cs="Times New Roman"/>
          <w:b/>
          <w:bCs/>
          <w:sz w:val="28"/>
          <w:szCs w:val="28"/>
        </w:rPr>
        <w:t>4. Cách dùng nhung hươu</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t>Người lớn: Ngày dùng từ 1 – 2 lần, mỗi lần 1 viên, uống trong khi ăn.</w:t>
      </w:r>
      <w:r w:rsidRPr="000532DE">
        <w:rPr>
          <w:rFonts w:ascii="Times New Roman" w:hAnsi="Times New Roman" w:cs="Times New Roman"/>
          <w:sz w:val="28"/>
          <w:szCs w:val="28"/>
        </w:rPr>
        <w:br/>
        <w:t>(Nếu có chỉ dẫn của bác sỹ có thể tăng liều dùng gấp 3 -4 lần)</w:t>
      </w:r>
    </w:p>
    <w:p w:rsidR="00C17446" w:rsidRPr="000532DE" w:rsidRDefault="00C17446" w:rsidP="00C17446">
      <w:pPr>
        <w:rPr>
          <w:rFonts w:ascii="Times New Roman" w:hAnsi="Times New Roman" w:cs="Times New Roman"/>
          <w:b/>
          <w:bCs/>
          <w:sz w:val="28"/>
          <w:szCs w:val="28"/>
        </w:rPr>
      </w:pPr>
      <w:r w:rsidRPr="000532DE">
        <w:rPr>
          <w:rFonts w:ascii="Times New Roman" w:hAnsi="Times New Roman" w:cs="Times New Roman"/>
          <w:b/>
          <w:bCs/>
          <w:sz w:val="28"/>
          <w:szCs w:val="28"/>
        </w:rPr>
        <w:t>5. Thời gian sử dụng nhung hươu</w:t>
      </w:r>
    </w:p>
    <w:p w:rsidR="00C17446" w:rsidRPr="000532DE" w:rsidRDefault="00C17446" w:rsidP="00C17446">
      <w:pPr>
        <w:rPr>
          <w:rFonts w:ascii="Times New Roman" w:hAnsi="Times New Roman" w:cs="Times New Roman"/>
          <w:sz w:val="28"/>
          <w:szCs w:val="28"/>
        </w:rPr>
      </w:pPr>
      <w:proofErr w:type="gramStart"/>
      <w:r w:rsidRPr="000532DE">
        <w:rPr>
          <w:rFonts w:ascii="Times New Roman" w:hAnsi="Times New Roman" w:cs="Times New Roman"/>
          <w:sz w:val="28"/>
          <w:szCs w:val="28"/>
        </w:rPr>
        <w:t>Một đợt dùng kéo dài từ 1-2 tháng.Thời gian gián đoạn (tạm nghỉ) giữa các đợt dùng là từ 2 -3 tháng.</w:t>
      </w:r>
      <w:proofErr w:type="gramEnd"/>
    </w:p>
    <w:p w:rsidR="00C17446" w:rsidRPr="000532DE" w:rsidRDefault="00C17446" w:rsidP="00C17446">
      <w:pPr>
        <w:rPr>
          <w:rFonts w:ascii="Times New Roman" w:hAnsi="Times New Roman" w:cs="Times New Roman"/>
          <w:b/>
          <w:bCs/>
          <w:sz w:val="28"/>
          <w:szCs w:val="28"/>
        </w:rPr>
      </w:pPr>
      <w:r w:rsidRPr="000532DE">
        <w:rPr>
          <w:rFonts w:ascii="Times New Roman" w:hAnsi="Times New Roman" w:cs="Times New Roman"/>
          <w:b/>
          <w:bCs/>
          <w:sz w:val="28"/>
          <w:szCs w:val="28"/>
        </w:rPr>
        <w:lastRenderedPageBreak/>
        <w:t>6. Bảo quản nhung hươu</w:t>
      </w:r>
    </w:p>
    <w:p w:rsidR="00C17446" w:rsidRPr="000532DE" w:rsidRDefault="00C17446" w:rsidP="00C17446">
      <w:pPr>
        <w:rPr>
          <w:rFonts w:ascii="Times New Roman" w:hAnsi="Times New Roman" w:cs="Times New Roman"/>
          <w:sz w:val="28"/>
          <w:szCs w:val="28"/>
        </w:rPr>
      </w:pPr>
      <w:r w:rsidRPr="000532DE">
        <w:rPr>
          <w:rFonts w:ascii="Times New Roman" w:hAnsi="Times New Roman" w:cs="Times New Roman"/>
          <w:sz w:val="28"/>
          <w:szCs w:val="28"/>
        </w:rPr>
        <w:t>Bảo quản tại nơi khô thoáng, tránh ánh sáng, trong điều kiện nhiệt độ duy trì ở mức từ 15 – 25oC</w:t>
      </w:r>
    </w:p>
    <w:p w:rsidR="00C17446" w:rsidRPr="000532DE" w:rsidRDefault="00C17446" w:rsidP="00C17446">
      <w:pPr>
        <w:rPr>
          <w:rFonts w:ascii="Times New Roman" w:hAnsi="Times New Roman" w:cs="Times New Roman"/>
          <w:b/>
          <w:bCs/>
          <w:sz w:val="28"/>
          <w:szCs w:val="28"/>
        </w:rPr>
      </w:pPr>
      <w:r w:rsidRPr="000532DE">
        <w:rPr>
          <w:rFonts w:ascii="Times New Roman" w:hAnsi="Times New Roman" w:cs="Times New Roman"/>
          <w:b/>
          <w:bCs/>
          <w:sz w:val="28"/>
          <w:szCs w:val="28"/>
        </w:rPr>
        <w:t>7. Hạn sử dụng nhung hươu</w:t>
      </w:r>
    </w:p>
    <w:p w:rsidR="00C17446" w:rsidRDefault="00C17446" w:rsidP="00C17446">
      <w:pPr>
        <w:rPr>
          <w:rFonts w:ascii="Times New Roman" w:hAnsi="Times New Roman" w:cs="Times New Roman"/>
          <w:sz w:val="28"/>
          <w:szCs w:val="28"/>
        </w:rPr>
      </w:pPr>
      <w:proofErr w:type="gramStart"/>
      <w:r w:rsidRPr="000532DE">
        <w:rPr>
          <w:rFonts w:ascii="Times New Roman" w:hAnsi="Times New Roman" w:cs="Times New Roman"/>
          <w:sz w:val="28"/>
          <w:szCs w:val="28"/>
        </w:rPr>
        <w:t>Trên bao bì sản phẩm.</w:t>
      </w:r>
      <w:proofErr w:type="gramEnd"/>
    </w:p>
    <w:p w:rsidR="006C12A4" w:rsidRDefault="006C12A4" w:rsidP="00C17446">
      <w:pPr>
        <w:rPr>
          <w:rFonts w:ascii="Times New Roman" w:hAnsi="Times New Roman" w:cs="Times New Roman"/>
          <w:sz w:val="28"/>
          <w:szCs w:val="28"/>
        </w:rPr>
      </w:pPr>
    </w:p>
    <w:p w:rsidR="006C12A4" w:rsidRDefault="006C12A4" w:rsidP="00C17446">
      <w:pPr>
        <w:rPr>
          <w:rFonts w:ascii="Times New Roman" w:hAnsi="Times New Roman" w:cs="Times New Roman"/>
          <w:b/>
          <w:sz w:val="36"/>
          <w:szCs w:val="36"/>
        </w:rPr>
      </w:pPr>
      <w:r w:rsidRPr="006C12A4">
        <w:rPr>
          <w:rFonts w:ascii="Times New Roman" w:hAnsi="Times New Roman" w:cs="Times New Roman"/>
          <w:b/>
          <w:sz w:val="36"/>
          <w:szCs w:val="36"/>
        </w:rPr>
        <w:t>Bên trong toa thuốc</w:t>
      </w:r>
    </w:p>
    <w:p w:rsidR="006C12A4" w:rsidRDefault="006C12A4" w:rsidP="00C17446">
      <w:pPr>
        <w:rPr>
          <w:rFonts w:ascii="Times New Roman" w:hAnsi="Times New Roman" w:cs="Times New Roman"/>
          <w:b/>
          <w:sz w:val="36"/>
          <w:szCs w:val="36"/>
        </w:rPr>
      </w:pPr>
      <w:r>
        <w:rPr>
          <w:rFonts w:ascii="Times New Roman" w:hAnsi="Times New Roman" w:cs="Times New Roman"/>
          <w:b/>
          <w:sz w:val="36"/>
          <w:szCs w:val="36"/>
        </w:rPr>
        <w:t>Cigapan</w:t>
      </w:r>
    </w:p>
    <w:p w:rsidR="00D47D60" w:rsidRPr="000532DE" w:rsidRDefault="00D47D60" w:rsidP="00D47D60">
      <w:pPr>
        <w:rPr>
          <w:rFonts w:ascii="Times New Roman" w:hAnsi="Times New Roman" w:cs="Times New Roman"/>
          <w:sz w:val="28"/>
          <w:szCs w:val="28"/>
        </w:rPr>
      </w:pPr>
      <w:proofErr w:type="gramStart"/>
      <w:r w:rsidRPr="000532DE">
        <w:rPr>
          <w:rFonts w:ascii="Times New Roman" w:hAnsi="Times New Roman" w:cs="Times New Roman"/>
          <w:i/>
          <w:iCs/>
          <w:sz w:val="28"/>
          <w:szCs w:val="28"/>
        </w:rPr>
        <w:t>Sản phẩm này không phải là thuốc và không có tác dụng thay thế thuốc chữa bệnh.</w:t>
      </w:r>
      <w:proofErr w:type="gramEnd"/>
    </w:p>
    <w:p w:rsidR="00D47D60" w:rsidRPr="000532DE" w:rsidRDefault="00D47D60" w:rsidP="00D47D60">
      <w:pPr>
        <w:rPr>
          <w:rFonts w:ascii="Times New Roman" w:hAnsi="Times New Roman" w:cs="Times New Roman"/>
          <w:sz w:val="28"/>
          <w:szCs w:val="28"/>
        </w:rPr>
      </w:pPr>
      <w:r w:rsidRPr="000532DE">
        <w:rPr>
          <w:rFonts w:ascii="Times New Roman" w:hAnsi="Times New Roman" w:cs="Times New Roman"/>
          <w:sz w:val="28"/>
          <w:szCs w:val="28"/>
        </w:rPr>
        <w:t xml:space="preserve">         ·   </w:t>
      </w:r>
      <w:r w:rsidRPr="000532DE">
        <w:rPr>
          <w:rFonts w:ascii="Times New Roman" w:hAnsi="Times New Roman" w:cs="Times New Roman"/>
          <w:b/>
          <w:bCs/>
          <w:sz w:val="28"/>
          <w:szCs w:val="28"/>
        </w:rPr>
        <w:t xml:space="preserve">Thành phần: </w:t>
      </w:r>
      <w:r w:rsidRPr="000532DE">
        <w:rPr>
          <w:rFonts w:ascii="Times New Roman" w:hAnsi="Times New Roman" w:cs="Times New Roman"/>
          <w:bCs/>
          <w:i/>
          <w:iCs/>
          <w:sz w:val="28"/>
          <w:szCs w:val="28"/>
        </w:rPr>
        <w:t> Thành phần chính là bột nhung hươu phương bắc nước Nga – Siberia</w:t>
      </w:r>
    </w:p>
    <w:p w:rsidR="00D47D60" w:rsidRPr="000532DE" w:rsidRDefault="00D47D60" w:rsidP="00D47D60">
      <w:pPr>
        <w:rPr>
          <w:rFonts w:ascii="Times New Roman" w:hAnsi="Times New Roman" w:cs="Times New Roman"/>
          <w:sz w:val="28"/>
          <w:szCs w:val="28"/>
        </w:rPr>
      </w:pPr>
      <w:r w:rsidRPr="000532DE">
        <w:rPr>
          <w:rFonts w:ascii="Times New Roman" w:hAnsi="Times New Roman" w:cs="Times New Roman"/>
          <w:sz w:val="28"/>
          <w:szCs w:val="28"/>
        </w:rPr>
        <w:t>Thành phần: Cigapan được sản xuất theo công nghệ hiện đại củ</w:t>
      </w:r>
      <w:r>
        <w:rPr>
          <w:rFonts w:ascii="Times New Roman" w:hAnsi="Times New Roman" w:cs="Times New Roman"/>
          <w:sz w:val="28"/>
          <w:szCs w:val="28"/>
        </w:rPr>
        <w:t>a Liên bang Nga</w:t>
      </w:r>
      <w:r w:rsidRPr="000532DE">
        <w:rPr>
          <w:rFonts w:ascii="Times New Roman" w:hAnsi="Times New Roman" w:cs="Times New Roman"/>
          <w:sz w:val="28"/>
          <w:szCs w:val="28"/>
        </w:rPr>
        <w:t xml:space="preserve"> có thành phần chính là bột nhung hươu phương bắc nước Nga - Siberia, bổ sung các nguyên tố vi lượng, các acid amin, vitamin và các khoáng chất khác.</w:t>
      </w:r>
    </w:p>
    <w:p w:rsidR="006C12A4" w:rsidRPr="006C12A4" w:rsidRDefault="006C12A4" w:rsidP="00C17446">
      <w:pPr>
        <w:rPr>
          <w:rFonts w:ascii="Times New Roman" w:hAnsi="Times New Roman" w:cs="Times New Roman"/>
          <w:b/>
          <w:sz w:val="36"/>
          <w:szCs w:val="36"/>
        </w:rPr>
      </w:pPr>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sz w:val="28"/>
          <w:szCs w:val="28"/>
        </w:rPr>
        <w:t>* 100% thành phần tự nhiên: bột từ gạc lộc hươu non hoang dã vùng Altai Siberia (Reindeer) **, chứa hơn 60</w:t>
      </w:r>
      <w:proofErr w:type="gramStart"/>
      <w:r w:rsidRPr="000532DE">
        <w:rPr>
          <w:rFonts w:ascii="Times New Roman" w:hAnsi="Times New Roman" w:cs="Times New Roman"/>
          <w:sz w:val="28"/>
          <w:szCs w:val="28"/>
        </w:rPr>
        <w:t>  nguyên</w:t>
      </w:r>
      <w:proofErr w:type="gramEnd"/>
      <w:r w:rsidRPr="000532DE">
        <w:rPr>
          <w:rFonts w:ascii="Times New Roman" w:hAnsi="Times New Roman" w:cs="Times New Roman"/>
          <w:sz w:val="28"/>
          <w:szCs w:val="28"/>
        </w:rPr>
        <w:t xml:space="preserve"> tố vi lượng và vĩ lượng (trong đó bao gồm canxi – 200-230 mg/g, phốt pho -50-60 mg/g, …), 20 axit amin, 12 loại vitamin, collagen và protein phi collagen và nhiều chất hoạt tính sinh học khác như proteoglycans, glycosaminoglycans, dẫn xuất của acid nucleic, phospholipid.</w:t>
      </w:r>
    </w:p>
    <w:p w:rsidR="00BF6A89" w:rsidRPr="000532DE" w:rsidRDefault="00BF6A89" w:rsidP="00BF6A89">
      <w:pPr>
        <w:rPr>
          <w:rFonts w:ascii="Times New Roman" w:hAnsi="Times New Roman" w:cs="Times New Roman"/>
          <w:sz w:val="28"/>
          <w:szCs w:val="28"/>
        </w:rPr>
      </w:pPr>
      <w:proofErr w:type="gramStart"/>
      <w:r w:rsidRPr="000532DE">
        <w:rPr>
          <w:rFonts w:ascii="Times New Roman" w:hAnsi="Times New Roman" w:cs="Times New Roman"/>
          <w:sz w:val="28"/>
          <w:szCs w:val="28"/>
        </w:rPr>
        <w:t xml:space="preserve">Đặc biệt, không giống như các hợp chất hóa học tổng hợp, tất cả các yếu tố này đều </w:t>
      </w:r>
      <w:r w:rsidRPr="000532DE">
        <w:rPr>
          <w:rFonts w:ascii="Times New Roman" w:hAnsi="Times New Roman" w:cs="Times New Roman"/>
          <w:b/>
          <w:bCs/>
          <w:sz w:val="28"/>
          <w:szCs w:val="28"/>
        </w:rPr>
        <w:t>hoàn toàn tự nhiên</w:t>
      </w:r>
      <w:r w:rsidRPr="000532DE">
        <w:rPr>
          <w:rFonts w:ascii="Times New Roman" w:hAnsi="Times New Roman" w:cs="Times New Roman"/>
          <w:sz w:val="28"/>
          <w:szCs w:val="28"/>
        </w:rPr>
        <w:t>, mang lại tác dụng thực sự.</w:t>
      </w:r>
      <w:proofErr w:type="gramEnd"/>
    </w:p>
    <w:p w:rsidR="00197AC7" w:rsidRDefault="00BF6A89" w:rsidP="00BF6A89">
      <w:pPr>
        <w:rPr>
          <w:rFonts w:ascii="Times New Roman" w:hAnsi="Times New Roman" w:cs="Times New Roman"/>
          <w:b/>
          <w:bCs/>
          <w:sz w:val="28"/>
          <w:szCs w:val="28"/>
        </w:rPr>
      </w:pPr>
      <w:r w:rsidRPr="000532DE">
        <w:rPr>
          <w:rFonts w:ascii="Times New Roman" w:hAnsi="Times New Roman" w:cs="Times New Roman"/>
          <w:b/>
          <w:bCs/>
          <w:sz w:val="28"/>
          <w:szCs w:val="28"/>
        </w:rPr>
        <w:t>Nhung hươu CigaPan</w:t>
      </w:r>
    </w:p>
    <w:p w:rsidR="00947C2E" w:rsidRDefault="00BF6A89" w:rsidP="00947C2E">
      <w:pPr>
        <w:pStyle w:val="ListParagraph"/>
        <w:numPr>
          <w:ilvl w:val="0"/>
          <w:numId w:val="1"/>
        </w:numPr>
        <w:rPr>
          <w:rFonts w:ascii="Times New Roman" w:hAnsi="Times New Roman" w:cs="Times New Roman"/>
          <w:sz w:val="28"/>
          <w:szCs w:val="28"/>
        </w:rPr>
      </w:pPr>
      <w:r w:rsidRPr="00947C2E">
        <w:rPr>
          <w:rFonts w:ascii="Times New Roman" w:hAnsi="Times New Roman" w:cs="Times New Roman"/>
          <w:sz w:val="28"/>
          <w:szCs w:val="28"/>
        </w:rPr>
        <w:t>kích thích tái tạo tế bào mới, làm tăng độ bền của các liên kết tế bào,</w:t>
      </w:r>
    </w:p>
    <w:p w:rsidR="00947C2E" w:rsidRPr="00947C2E" w:rsidRDefault="00947C2E" w:rsidP="00947C2E">
      <w:pPr>
        <w:pStyle w:val="ListParagraph"/>
        <w:numPr>
          <w:ilvl w:val="0"/>
          <w:numId w:val="1"/>
        </w:numPr>
        <w:rPr>
          <w:rFonts w:ascii="Times New Roman" w:hAnsi="Times New Roman" w:cs="Times New Roman"/>
          <w:sz w:val="28"/>
          <w:szCs w:val="28"/>
        </w:rPr>
      </w:pPr>
      <w:r w:rsidRPr="00947C2E">
        <w:rPr>
          <w:rFonts w:ascii="Times New Roman" w:hAnsi="Times New Roman" w:cs="Times New Roman"/>
          <w:bCs/>
          <w:sz w:val="28"/>
          <w:szCs w:val="28"/>
        </w:rPr>
        <w:t xml:space="preserve">Giúp lấy lại sức khỏe nhanh chóng, kích thích hệ miễn dịch, tang sự dẻo </w:t>
      </w:r>
      <w:proofErr w:type="gramStart"/>
      <w:r w:rsidRPr="00947C2E">
        <w:rPr>
          <w:rFonts w:ascii="Times New Roman" w:hAnsi="Times New Roman" w:cs="Times New Roman"/>
          <w:bCs/>
          <w:sz w:val="28"/>
          <w:szCs w:val="28"/>
        </w:rPr>
        <w:t>dai</w:t>
      </w:r>
      <w:proofErr w:type="gramEnd"/>
      <w:r w:rsidRPr="00947C2E">
        <w:rPr>
          <w:rFonts w:ascii="Times New Roman" w:hAnsi="Times New Roman" w:cs="Times New Roman"/>
          <w:bCs/>
          <w:sz w:val="28"/>
          <w:szCs w:val="28"/>
        </w:rPr>
        <w:t xml:space="preserve"> khi làm việc.</w:t>
      </w:r>
    </w:p>
    <w:p w:rsidR="00947C2E" w:rsidRDefault="00947C2E" w:rsidP="00947C2E">
      <w:pPr>
        <w:pStyle w:val="ListParagraph"/>
        <w:numPr>
          <w:ilvl w:val="0"/>
          <w:numId w:val="1"/>
        </w:numPr>
        <w:rPr>
          <w:rFonts w:ascii="Times New Roman" w:hAnsi="Times New Roman" w:cs="Times New Roman"/>
          <w:sz w:val="28"/>
          <w:szCs w:val="28"/>
        </w:rPr>
      </w:pPr>
      <w:r w:rsidRPr="00947C2E">
        <w:rPr>
          <w:rFonts w:ascii="Times New Roman" w:hAnsi="Times New Roman" w:cs="Times New Roman"/>
          <w:sz w:val="28"/>
          <w:szCs w:val="28"/>
        </w:rPr>
        <w:lastRenderedPageBreak/>
        <w:t>Giúp tăng cường hệ miễn dịch, nâng cao thể trạng của cơ thể, làm chậm quá trình lão hóa</w:t>
      </w:r>
      <w:proofErr w:type="gramStart"/>
      <w:r w:rsidRPr="00947C2E">
        <w:rPr>
          <w:rFonts w:ascii="Times New Roman" w:hAnsi="Times New Roman" w:cs="Times New Roman"/>
          <w:sz w:val="28"/>
          <w:szCs w:val="28"/>
        </w:rPr>
        <w:t>,  giúp</w:t>
      </w:r>
      <w:proofErr w:type="gramEnd"/>
      <w:r w:rsidRPr="00947C2E">
        <w:rPr>
          <w:rFonts w:ascii="Times New Roman" w:hAnsi="Times New Roman" w:cs="Times New Roman"/>
          <w:sz w:val="28"/>
          <w:szCs w:val="28"/>
        </w:rPr>
        <w:t xml:space="preserve"> tăng sự dẻo dai của cơ thể.</w:t>
      </w:r>
    </w:p>
    <w:p w:rsidR="00947C2E" w:rsidRPr="00947C2E" w:rsidRDefault="00947C2E" w:rsidP="00947C2E">
      <w:pPr>
        <w:pStyle w:val="ListParagraph"/>
        <w:numPr>
          <w:ilvl w:val="0"/>
          <w:numId w:val="1"/>
        </w:numPr>
        <w:rPr>
          <w:rFonts w:ascii="Times New Roman" w:hAnsi="Times New Roman" w:cs="Times New Roman"/>
          <w:sz w:val="28"/>
          <w:szCs w:val="28"/>
        </w:rPr>
      </w:pPr>
      <w:r w:rsidRPr="00947C2E">
        <w:rPr>
          <w:rFonts w:ascii="Times New Roman" w:hAnsi="Times New Roman" w:cs="Times New Roman"/>
          <w:sz w:val="28"/>
          <w:szCs w:val="28"/>
        </w:rPr>
        <w:t xml:space="preserve"> Giúp bổ huyết, hoạt huyết, giúp cân bằng chắc năng sinh lý nam giới, bổ thận, sinh tinh, tráng dương, mạnh gân cốt. Giúp dưỡng da, làm trẻ hóa làn da, phòng và hỗ trợ điều trị nám da, tàn nhang ở phụ nữ.</w:t>
      </w:r>
    </w:p>
    <w:p w:rsidR="00947C2E" w:rsidRPr="00947C2E" w:rsidRDefault="00947C2E" w:rsidP="00947C2E">
      <w:pPr>
        <w:pStyle w:val="ListParagraph"/>
        <w:numPr>
          <w:ilvl w:val="0"/>
          <w:numId w:val="1"/>
        </w:numPr>
        <w:rPr>
          <w:rFonts w:ascii="Times New Roman" w:hAnsi="Times New Roman" w:cs="Times New Roman"/>
          <w:bCs/>
          <w:sz w:val="28"/>
          <w:szCs w:val="28"/>
        </w:rPr>
      </w:pPr>
      <w:r w:rsidRPr="00947C2E">
        <w:rPr>
          <w:rFonts w:ascii="Times New Roman" w:hAnsi="Times New Roman" w:cs="Times New Roman"/>
          <w:bCs/>
          <w:sz w:val="28"/>
          <w:szCs w:val="28"/>
        </w:rPr>
        <w:t>Cân bằng, ổn định chức năng nam/nữ, giúp lấy lại ham muốn tự nhiên.</w:t>
      </w:r>
    </w:p>
    <w:p w:rsidR="00947C2E" w:rsidRDefault="00947C2E" w:rsidP="00947C2E">
      <w:pPr>
        <w:pStyle w:val="ListParagraph"/>
        <w:numPr>
          <w:ilvl w:val="0"/>
          <w:numId w:val="1"/>
        </w:numPr>
        <w:rPr>
          <w:rFonts w:ascii="Times New Roman" w:hAnsi="Times New Roman" w:cs="Times New Roman"/>
          <w:bCs/>
          <w:sz w:val="28"/>
          <w:szCs w:val="28"/>
        </w:rPr>
      </w:pPr>
      <w:r w:rsidRPr="00947C2E">
        <w:rPr>
          <w:rFonts w:ascii="Times New Roman" w:hAnsi="Times New Roman" w:cs="Times New Roman"/>
          <w:bCs/>
          <w:sz w:val="28"/>
          <w:szCs w:val="28"/>
        </w:rPr>
        <w:t>Thúc đẩy và giúp chức năng khớp được khỏe mạnh và tang mật độ xương.</w:t>
      </w:r>
    </w:p>
    <w:p w:rsidR="00947C2E" w:rsidRDefault="00947C2E" w:rsidP="00947C2E">
      <w:pPr>
        <w:pStyle w:val="ListParagraph"/>
        <w:rPr>
          <w:rFonts w:ascii="Times New Roman" w:hAnsi="Times New Roman" w:cs="Times New Roman"/>
          <w:bCs/>
          <w:sz w:val="28"/>
          <w:szCs w:val="28"/>
        </w:rPr>
      </w:pPr>
    </w:p>
    <w:p w:rsidR="00947C2E" w:rsidRDefault="00947C2E" w:rsidP="00947C2E">
      <w:pPr>
        <w:pStyle w:val="ListParagraph"/>
        <w:rPr>
          <w:rFonts w:ascii="Times New Roman" w:hAnsi="Times New Roman" w:cs="Times New Roman"/>
          <w:bCs/>
          <w:sz w:val="28"/>
          <w:szCs w:val="28"/>
        </w:rPr>
      </w:pPr>
    </w:p>
    <w:p w:rsidR="00947C2E" w:rsidRDefault="00B26CCF" w:rsidP="00947C2E">
      <w:pPr>
        <w:pStyle w:val="ListParagraph"/>
        <w:rPr>
          <w:rFonts w:ascii="Times New Roman" w:hAnsi="Times New Roman" w:cs="Times New Roman"/>
          <w:b/>
          <w:bCs/>
          <w:sz w:val="36"/>
          <w:szCs w:val="36"/>
        </w:rPr>
      </w:pPr>
      <w:r w:rsidRPr="00B26CCF">
        <w:rPr>
          <w:rFonts w:ascii="Times New Roman" w:hAnsi="Times New Roman" w:cs="Times New Roman"/>
          <w:b/>
          <w:bCs/>
          <w:sz w:val="36"/>
          <w:szCs w:val="36"/>
        </w:rPr>
        <w:t>Một số chức năng khác củaCigapan</w:t>
      </w:r>
    </w:p>
    <w:p w:rsidR="00495739" w:rsidRPr="00B26CCF" w:rsidRDefault="00495739" w:rsidP="00947C2E">
      <w:pPr>
        <w:pStyle w:val="ListParagraph"/>
        <w:rPr>
          <w:rFonts w:ascii="Times New Roman" w:hAnsi="Times New Roman" w:cs="Times New Roman"/>
          <w:b/>
          <w:bCs/>
          <w:sz w:val="36"/>
          <w:szCs w:val="36"/>
        </w:rPr>
      </w:pPr>
    </w:p>
    <w:p w:rsidR="00EE1AC5" w:rsidRDefault="00495739" w:rsidP="00495739">
      <w:pPr>
        <w:pStyle w:val="ListParagraph"/>
        <w:numPr>
          <w:ilvl w:val="0"/>
          <w:numId w:val="1"/>
        </w:numPr>
        <w:rPr>
          <w:rFonts w:ascii="Times New Roman" w:hAnsi="Times New Roman" w:cs="Times New Roman"/>
          <w:sz w:val="28"/>
          <w:szCs w:val="28"/>
        </w:rPr>
      </w:pPr>
      <w:r w:rsidRPr="00EE1AC5">
        <w:rPr>
          <w:rFonts w:ascii="Times New Roman" w:hAnsi="Times New Roman" w:cs="Times New Roman"/>
          <w:sz w:val="28"/>
          <w:szCs w:val="28"/>
        </w:rPr>
        <w:t>Tăng cường hệ miễn dịch và tăng sức đề kháng chung của cơ thể</w:t>
      </w:r>
    </w:p>
    <w:p w:rsidR="00EE1AC5" w:rsidRDefault="00EE1AC5" w:rsidP="00495739">
      <w:pPr>
        <w:pStyle w:val="ListParagraph"/>
        <w:numPr>
          <w:ilvl w:val="0"/>
          <w:numId w:val="1"/>
        </w:numPr>
        <w:rPr>
          <w:rFonts w:ascii="Times New Roman" w:hAnsi="Times New Roman" w:cs="Times New Roman"/>
          <w:sz w:val="28"/>
          <w:szCs w:val="28"/>
        </w:rPr>
      </w:pPr>
      <w:r w:rsidRPr="00EE1AC5">
        <w:rPr>
          <w:rFonts w:ascii="Times New Roman" w:hAnsi="Times New Roman" w:cs="Times New Roman"/>
          <w:sz w:val="28"/>
          <w:szCs w:val="28"/>
        </w:rPr>
        <w:t> Bình thường hóa hệ thống tuần hoàn máu lên não giúp đầu óc minh mẫn và xử lý nhanh mọi việc;</w:t>
      </w:r>
    </w:p>
    <w:p w:rsidR="00EE1AC5" w:rsidRPr="00EE1AC5" w:rsidRDefault="00EE1AC5" w:rsidP="00EE1AC5">
      <w:pPr>
        <w:pStyle w:val="ListParagraph"/>
        <w:numPr>
          <w:ilvl w:val="0"/>
          <w:numId w:val="1"/>
        </w:numPr>
        <w:rPr>
          <w:rFonts w:ascii="Times New Roman" w:hAnsi="Times New Roman" w:cs="Times New Roman"/>
          <w:sz w:val="28"/>
          <w:szCs w:val="28"/>
        </w:rPr>
      </w:pPr>
      <w:r w:rsidRPr="00EE1AC5">
        <w:rPr>
          <w:rFonts w:ascii="Times New Roman" w:hAnsi="Times New Roman" w:cs="Times New Roman"/>
          <w:sz w:val="28"/>
          <w:szCs w:val="28"/>
        </w:rPr>
        <w:t>Thúc đẩy các quá trình lưu thông máu, thanh lọc thận, phổi, hỗ trợ quá trình hấp thụ Glucoza, duy trì chỉ số đường hợp lý trong máu, ngăn ngừa nguy cơ xơ vữa động mạch và các bênh về tim mạch, làm tăng khả năng đề kháng của cơ thể trước các tác động ngoại xung.</w:t>
      </w:r>
    </w:p>
    <w:p w:rsidR="001D35BA" w:rsidRDefault="001D35BA" w:rsidP="00495739">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Cân bằng hocmon;</w:t>
      </w:r>
    </w:p>
    <w:p w:rsidR="001D35BA" w:rsidRDefault="001D35BA" w:rsidP="00495739">
      <w:pPr>
        <w:pStyle w:val="ListParagraph"/>
        <w:numPr>
          <w:ilvl w:val="0"/>
          <w:numId w:val="1"/>
        </w:numPr>
        <w:rPr>
          <w:rFonts w:ascii="Times New Roman" w:hAnsi="Times New Roman" w:cs="Times New Roman"/>
          <w:sz w:val="28"/>
          <w:szCs w:val="28"/>
        </w:rPr>
      </w:pPr>
      <w:r w:rsidRPr="000532DE">
        <w:rPr>
          <w:rFonts w:ascii="Times New Roman" w:hAnsi="Times New Roman" w:cs="Times New Roman"/>
          <w:sz w:val="28"/>
          <w:szCs w:val="28"/>
        </w:rPr>
        <w:t>Bổ sung nguồn dinh dưỡng tự nhiên, khoáng chất,</w:t>
      </w:r>
    </w:p>
    <w:p w:rsidR="00374A47" w:rsidRDefault="001D35BA" w:rsidP="00495739">
      <w:pPr>
        <w:pStyle w:val="ListParagraph"/>
        <w:numPr>
          <w:ilvl w:val="0"/>
          <w:numId w:val="1"/>
        </w:numPr>
        <w:rPr>
          <w:rFonts w:ascii="Times New Roman" w:hAnsi="Times New Roman" w:cs="Times New Roman"/>
          <w:sz w:val="28"/>
          <w:szCs w:val="28"/>
        </w:rPr>
      </w:pPr>
      <w:r w:rsidRPr="000532DE">
        <w:rPr>
          <w:rFonts w:ascii="Times New Roman" w:hAnsi="Times New Roman" w:cs="Times New Roman"/>
          <w:sz w:val="28"/>
          <w:szCs w:val="28"/>
        </w:rPr>
        <w:t>Hiệu quả hỗ trợ phục hồi nhanh sau phẫu thuật và các bệnh cấp tính;</w:t>
      </w:r>
    </w:p>
    <w:p w:rsidR="00374A47" w:rsidRDefault="00374A47" w:rsidP="00495739">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w:t>
      </w:r>
      <w:r w:rsidRPr="000532DE">
        <w:rPr>
          <w:rFonts w:ascii="Times New Roman" w:hAnsi="Times New Roman" w:cs="Times New Roman"/>
          <w:sz w:val="28"/>
          <w:szCs w:val="28"/>
        </w:rPr>
        <w:t>ăng cường tính hiệu quả của việc điều trị bệnh chính đối với các bệnh</w:t>
      </w:r>
      <w:r>
        <w:rPr>
          <w:rFonts w:ascii="Times New Roman" w:hAnsi="Times New Roman" w:cs="Times New Roman"/>
          <w:sz w:val="28"/>
          <w:szCs w:val="28"/>
        </w:rPr>
        <w:t>;</w:t>
      </w:r>
    </w:p>
    <w:p w:rsidR="00374A47" w:rsidRDefault="00374A47" w:rsidP="00374A47">
      <w:pPr>
        <w:pStyle w:val="ListParagraph"/>
        <w:numPr>
          <w:ilvl w:val="0"/>
          <w:numId w:val="1"/>
        </w:numPr>
        <w:rPr>
          <w:rFonts w:ascii="Times New Roman" w:hAnsi="Times New Roman" w:cs="Times New Roman"/>
          <w:sz w:val="28"/>
          <w:szCs w:val="28"/>
        </w:rPr>
      </w:pPr>
      <w:r w:rsidRPr="00374A47">
        <w:rPr>
          <w:rFonts w:ascii="Times New Roman" w:hAnsi="Times New Roman" w:cs="Times New Roman"/>
          <w:sz w:val="28"/>
          <w:szCs w:val="28"/>
        </w:rPr>
        <w:t> Phòng ngừa thiếu chất khoáng, i ốt</w:t>
      </w:r>
      <w:r>
        <w:rPr>
          <w:rFonts w:ascii="Times New Roman" w:hAnsi="Times New Roman" w:cs="Times New Roman"/>
          <w:sz w:val="28"/>
          <w:szCs w:val="28"/>
        </w:rPr>
        <w:t>;</w:t>
      </w:r>
    </w:p>
    <w:p w:rsidR="00374A47" w:rsidRDefault="00374A47" w:rsidP="00374A47">
      <w:pPr>
        <w:pStyle w:val="ListParagraph"/>
        <w:numPr>
          <w:ilvl w:val="0"/>
          <w:numId w:val="1"/>
        </w:numPr>
        <w:rPr>
          <w:rFonts w:ascii="Times New Roman" w:hAnsi="Times New Roman" w:cs="Times New Roman"/>
          <w:sz w:val="28"/>
          <w:szCs w:val="28"/>
        </w:rPr>
      </w:pPr>
      <w:r w:rsidRPr="00374A47">
        <w:rPr>
          <w:rFonts w:ascii="Times New Roman" w:hAnsi="Times New Roman" w:cs="Times New Roman"/>
          <w:sz w:val="28"/>
          <w:szCs w:val="28"/>
        </w:rPr>
        <w:t>Cải thiện sự tăng trưởng và phát triển trí tuệ;</w:t>
      </w:r>
    </w:p>
    <w:p w:rsidR="00374A47" w:rsidRDefault="00374A47" w:rsidP="00374A47">
      <w:pPr>
        <w:pStyle w:val="ListParagraph"/>
        <w:numPr>
          <w:ilvl w:val="0"/>
          <w:numId w:val="1"/>
        </w:numPr>
        <w:rPr>
          <w:rFonts w:ascii="Times New Roman" w:hAnsi="Times New Roman" w:cs="Times New Roman"/>
          <w:sz w:val="28"/>
          <w:szCs w:val="28"/>
        </w:rPr>
      </w:pPr>
      <w:r w:rsidRPr="00374A47">
        <w:rPr>
          <w:rFonts w:ascii="Times New Roman" w:hAnsi="Times New Roman" w:cs="Times New Roman"/>
          <w:sz w:val="28"/>
          <w:szCs w:val="28"/>
        </w:rPr>
        <w:t>Điều hòa tinh thần và thể chất, giảm stress trong thời kỳ tăng trưởng mạnh và phát triển trong thời kỳ thành niên;</w:t>
      </w:r>
    </w:p>
    <w:p w:rsidR="00374A47" w:rsidRDefault="00374A47" w:rsidP="00374A47">
      <w:pPr>
        <w:pStyle w:val="ListParagraph"/>
        <w:numPr>
          <w:ilvl w:val="0"/>
          <w:numId w:val="1"/>
        </w:numPr>
        <w:rPr>
          <w:rFonts w:ascii="Times New Roman" w:hAnsi="Times New Roman" w:cs="Times New Roman"/>
          <w:sz w:val="28"/>
          <w:szCs w:val="28"/>
        </w:rPr>
      </w:pPr>
      <w:r w:rsidRPr="00374A47">
        <w:rPr>
          <w:rFonts w:ascii="Times New Roman" w:hAnsi="Times New Roman" w:cs="Times New Roman"/>
          <w:sz w:val="28"/>
          <w:szCs w:val="28"/>
        </w:rPr>
        <w:t>Phòng các bệnh về đường tiêu hóa: viêm dạ dày mãn tính và viêm đại tràng, loét dạ dày tá tràng, rối loạn chức năng đường ruột, nhiễm ký sinh trùng;</w:t>
      </w:r>
    </w:p>
    <w:p w:rsidR="003579A6" w:rsidRDefault="00374A47" w:rsidP="003579A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Tăng quá trình phục hồi</w:t>
      </w:r>
      <w:r w:rsidR="003579A6">
        <w:rPr>
          <w:rFonts w:ascii="Times New Roman" w:hAnsi="Times New Roman" w:cs="Times New Roman"/>
          <w:sz w:val="28"/>
          <w:szCs w:val="28"/>
        </w:rPr>
        <w:t xml:space="preserve">, </w:t>
      </w:r>
      <w:r w:rsidR="003579A6" w:rsidRPr="003579A6">
        <w:rPr>
          <w:rFonts w:ascii="Times New Roman" w:hAnsi="Times New Roman" w:cs="Times New Roman"/>
          <w:sz w:val="28"/>
          <w:szCs w:val="28"/>
        </w:rPr>
        <w:t>Giúp tăng tốc độ chữa bệnh của gãy xương và phục hồi quá trình bình thường hóa osteogenesis ;</w:t>
      </w:r>
    </w:p>
    <w:p w:rsidR="003579A6" w:rsidRDefault="003579A6" w:rsidP="003579A6">
      <w:pPr>
        <w:pStyle w:val="ListParagraph"/>
        <w:numPr>
          <w:ilvl w:val="0"/>
          <w:numId w:val="1"/>
        </w:numPr>
        <w:rPr>
          <w:rFonts w:ascii="Times New Roman" w:hAnsi="Times New Roman" w:cs="Times New Roman"/>
          <w:sz w:val="28"/>
          <w:szCs w:val="28"/>
        </w:rPr>
      </w:pPr>
      <w:r w:rsidRPr="003579A6">
        <w:rPr>
          <w:rFonts w:ascii="Times New Roman" w:hAnsi="Times New Roman" w:cs="Times New Roman"/>
          <w:sz w:val="28"/>
          <w:szCs w:val="28"/>
        </w:rPr>
        <w:t> Bình thường hóa hệ thống tuần hoàn máu lên não giúp đầu óc minh mẫn và xử lý nhanh mọi việc;</w:t>
      </w:r>
    </w:p>
    <w:p w:rsidR="003579A6" w:rsidRDefault="003579A6" w:rsidP="003579A6">
      <w:pPr>
        <w:pStyle w:val="ListParagraph"/>
        <w:numPr>
          <w:ilvl w:val="0"/>
          <w:numId w:val="1"/>
        </w:numPr>
        <w:rPr>
          <w:rFonts w:ascii="Times New Roman" w:hAnsi="Times New Roman" w:cs="Times New Roman"/>
          <w:sz w:val="28"/>
          <w:szCs w:val="28"/>
        </w:rPr>
      </w:pPr>
      <w:r w:rsidRPr="003579A6">
        <w:rPr>
          <w:rFonts w:ascii="Times New Roman" w:hAnsi="Times New Roman" w:cs="Times New Roman"/>
          <w:sz w:val="28"/>
          <w:szCs w:val="28"/>
        </w:rPr>
        <w:t>Bình thường hóa chức năng gan. Cụ thể chống viêm gan B, C;</w:t>
      </w:r>
    </w:p>
    <w:p w:rsidR="003579A6" w:rsidRDefault="003579A6" w:rsidP="003579A6">
      <w:pPr>
        <w:pStyle w:val="ListParagraph"/>
        <w:numPr>
          <w:ilvl w:val="0"/>
          <w:numId w:val="1"/>
        </w:numPr>
        <w:rPr>
          <w:rFonts w:ascii="Times New Roman" w:hAnsi="Times New Roman" w:cs="Times New Roman"/>
          <w:sz w:val="28"/>
          <w:szCs w:val="28"/>
        </w:rPr>
      </w:pPr>
      <w:r w:rsidRPr="003579A6">
        <w:rPr>
          <w:rFonts w:ascii="Times New Roman" w:hAnsi="Times New Roman" w:cs="Times New Roman"/>
          <w:sz w:val="28"/>
          <w:szCs w:val="28"/>
        </w:rPr>
        <w:t>Tăng tốc quá trình phục hồi sau ngộ độc cấp tính như enterosorbent;</w:t>
      </w:r>
    </w:p>
    <w:p w:rsidR="003579A6" w:rsidRDefault="003579A6" w:rsidP="003579A6">
      <w:pPr>
        <w:pStyle w:val="ListParagraph"/>
        <w:numPr>
          <w:ilvl w:val="0"/>
          <w:numId w:val="1"/>
        </w:numPr>
        <w:rPr>
          <w:rFonts w:ascii="Times New Roman" w:hAnsi="Times New Roman" w:cs="Times New Roman"/>
          <w:sz w:val="28"/>
          <w:szCs w:val="28"/>
        </w:rPr>
      </w:pPr>
      <w:r w:rsidRPr="003579A6">
        <w:rPr>
          <w:rFonts w:ascii="Times New Roman" w:hAnsi="Times New Roman" w:cs="Times New Roman"/>
          <w:sz w:val="28"/>
          <w:szCs w:val="28"/>
        </w:rPr>
        <w:lastRenderedPageBreak/>
        <w:t>Tăng cường khả năng thích nghi tự nhiên của cơ thể ở mọi môi trường sống;</w:t>
      </w:r>
    </w:p>
    <w:p w:rsidR="00947C2E" w:rsidRPr="003579A6" w:rsidRDefault="003579A6" w:rsidP="003579A6">
      <w:pPr>
        <w:pStyle w:val="ListParagraph"/>
        <w:numPr>
          <w:ilvl w:val="0"/>
          <w:numId w:val="1"/>
        </w:numPr>
        <w:rPr>
          <w:rFonts w:ascii="Times New Roman" w:hAnsi="Times New Roman" w:cs="Times New Roman"/>
          <w:sz w:val="28"/>
          <w:szCs w:val="28"/>
        </w:rPr>
      </w:pPr>
      <w:r w:rsidRPr="003579A6">
        <w:rPr>
          <w:rFonts w:ascii="Times New Roman" w:hAnsi="Times New Roman" w:cs="Times New Roman"/>
          <w:sz w:val="28"/>
          <w:szCs w:val="28"/>
        </w:rPr>
        <w:t>Hiệu quả hỗ trợ phục hồi nhanh sau phẫu thuật và các bệnh cấp tính;</w:t>
      </w:r>
      <w:r w:rsidRPr="003579A6">
        <w:rPr>
          <w:rFonts w:ascii="Times New Roman" w:hAnsi="Times New Roman" w:cs="Times New Roman"/>
          <w:sz w:val="28"/>
          <w:szCs w:val="28"/>
        </w:rPr>
        <w:br/>
      </w:r>
      <w:r w:rsidR="00374A47" w:rsidRPr="003579A6">
        <w:rPr>
          <w:rFonts w:ascii="Times New Roman" w:hAnsi="Times New Roman" w:cs="Times New Roman"/>
          <w:sz w:val="28"/>
          <w:szCs w:val="28"/>
        </w:rPr>
        <w:br/>
      </w:r>
      <w:r w:rsidR="001D35BA" w:rsidRPr="003579A6">
        <w:rPr>
          <w:rFonts w:ascii="Times New Roman" w:hAnsi="Times New Roman" w:cs="Times New Roman"/>
          <w:sz w:val="28"/>
          <w:szCs w:val="28"/>
        </w:rPr>
        <w:br/>
      </w:r>
      <w:r w:rsidR="00EE1AC5" w:rsidRPr="003579A6">
        <w:rPr>
          <w:rFonts w:ascii="Times New Roman" w:hAnsi="Times New Roman" w:cs="Times New Roman"/>
          <w:sz w:val="28"/>
          <w:szCs w:val="28"/>
        </w:rPr>
        <w:br/>
      </w:r>
    </w:p>
    <w:p w:rsidR="00EE1AC5" w:rsidRDefault="00BF6A89" w:rsidP="00BF6A89">
      <w:pPr>
        <w:rPr>
          <w:rFonts w:ascii="Times New Roman" w:hAnsi="Times New Roman" w:cs="Times New Roman"/>
          <w:sz w:val="28"/>
          <w:szCs w:val="28"/>
        </w:rPr>
      </w:pPr>
      <w:r w:rsidRPr="000532DE">
        <w:rPr>
          <w:rFonts w:ascii="Times New Roman" w:hAnsi="Times New Roman" w:cs="Times New Roman"/>
          <w:sz w:val="28"/>
          <w:szCs w:val="28"/>
        </w:rPr>
        <w:t xml:space="preserve"> </w:t>
      </w:r>
      <w:proofErr w:type="gramStart"/>
      <w:r w:rsidRPr="000532DE">
        <w:rPr>
          <w:rFonts w:ascii="Times New Roman" w:hAnsi="Times New Roman" w:cs="Times New Roman"/>
          <w:sz w:val="28"/>
          <w:szCs w:val="28"/>
        </w:rPr>
        <w:t>đặc</w:t>
      </w:r>
      <w:proofErr w:type="gramEnd"/>
      <w:r w:rsidRPr="000532DE">
        <w:rPr>
          <w:rFonts w:ascii="Times New Roman" w:hAnsi="Times New Roman" w:cs="Times New Roman"/>
          <w:sz w:val="28"/>
          <w:szCs w:val="28"/>
        </w:rPr>
        <w:t xml:space="preserve"> biệt là tế bào da và xương, tạo độ săn sáng cho da, độ bóng (men) chắc cho răng.</w:t>
      </w:r>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sz w:val="28"/>
          <w:szCs w:val="28"/>
        </w:rPr>
        <w:t xml:space="preserve"> Sử dụng viên uố</w:t>
      </w:r>
      <w:r w:rsidR="006C12A4">
        <w:rPr>
          <w:rFonts w:ascii="Times New Roman" w:hAnsi="Times New Roman" w:cs="Times New Roman"/>
          <w:sz w:val="28"/>
          <w:szCs w:val="28"/>
        </w:rPr>
        <w:t xml:space="preserve">ng nhung hươu CigaPan </w:t>
      </w:r>
      <w:r w:rsidRPr="000532DE">
        <w:rPr>
          <w:rFonts w:ascii="Times New Roman" w:hAnsi="Times New Roman" w:cs="Times New Roman"/>
          <w:sz w:val="28"/>
          <w:szCs w:val="28"/>
        </w:rPr>
        <w:t xml:space="preserve"> một cách có hệ thống trong liệu trình điều trị tổng hợp giúp tăng cường tính hiệu quả của việc điều trị bệnh chính đối với các bệnh sau đây: bệnh tiểu đường, bệnh tuyến giáp, loãng xương các giai đoạn khác nhau; hội chứng chuyển hóa; bệnh động mạch vành; viêm dạ dày; loét dạ dày; bệnh gan (bao gồm viêm gan;) bệnh niệu sinh dục; bệnh lao phổi; hen suyễn; viêm da dị ứng; bệnh liên quan đến suy giảm khả năng miễn dịch; gãy xương và quá trình lành vết thương; ngộ độc cấp tính, bao gồm cả ngộ độc thuốc; bệnh gây ra bởi </w:t>
      </w:r>
      <w:proofErr w:type="gramStart"/>
      <w:r w:rsidRPr="000532DE">
        <w:rPr>
          <w:rFonts w:ascii="Times New Roman" w:hAnsi="Times New Roman" w:cs="Times New Roman"/>
          <w:sz w:val="28"/>
          <w:szCs w:val="28"/>
        </w:rPr>
        <w:t>tổn</w:t>
      </w:r>
      <w:proofErr w:type="gramEnd"/>
      <w:r w:rsidRPr="000532DE">
        <w:rPr>
          <w:rFonts w:ascii="Times New Roman" w:hAnsi="Times New Roman" w:cs="Times New Roman"/>
          <w:sz w:val="28"/>
          <w:szCs w:val="28"/>
        </w:rPr>
        <w:t xml:space="preserve"> thương bức xạ.</w:t>
      </w:r>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sz w:val="28"/>
          <w:szCs w:val="28"/>
        </w:rPr>
        <w:t xml:space="preserve">Một trong </w:t>
      </w:r>
      <w:proofErr w:type="gramStart"/>
      <w:r w:rsidRPr="000532DE">
        <w:rPr>
          <w:rFonts w:ascii="Times New Roman" w:hAnsi="Times New Roman" w:cs="Times New Roman"/>
          <w:sz w:val="28"/>
          <w:szCs w:val="28"/>
        </w:rPr>
        <w:t>những  thực</w:t>
      </w:r>
      <w:proofErr w:type="gramEnd"/>
      <w:r w:rsidRPr="000532DE">
        <w:rPr>
          <w:rFonts w:ascii="Times New Roman" w:hAnsi="Times New Roman" w:cs="Times New Roman"/>
          <w:sz w:val="28"/>
          <w:szCs w:val="28"/>
        </w:rPr>
        <w:t xml:space="preserve"> phẩm bổ sung  vào chế độ ăn uống được nghiên cứu sâu rộng nhất về mặt lâm sàng!</w:t>
      </w:r>
    </w:p>
    <w:p w:rsidR="00BF6A89" w:rsidRPr="000532DE" w:rsidRDefault="00BF6A89" w:rsidP="00BF6A89">
      <w:pPr>
        <w:rPr>
          <w:rFonts w:ascii="Times New Roman" w:hAnsi="Times New Roman" w:cs="Times New Roman"/>
          <w:sz w:val="28"/>
          <w:szCs w:val="28"/>
        </w:rPr>
      </w:pPr>
      <w:proofErr w:type="gramStart"/>
      <w:r w:rsidRPr="000532DE">
        <w:rPr>
          <w:rFonts w:ascii="Times New Roman" w:hAnsi="Times New Roman" w:cs="Times New Roman"/>
          <w:b/>
          <w:bCs/>
          <w:sz w:val="28"/>
          <w:szCs w:val="28"/>
        </w:rPr>
        <w:t>100% KHÔNG ĐỘC HẠI, CHỐNG ĐỘT BIẾN, KHÔNG GÂY DỊ ỨNG VÀ KHÔNG CÓ TÁC DỤNG PHỤ.</w:t>
      </w:r>
      <w:proofErr w:type="gramEnd"/>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b/>
          <w:bCs/>
          <w:sz w:val="28"/>
          <w:szCs w:val="28"/>
        </w:rPr>
        <w:t>Thành phần:</w:t>
      </w:r>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b/>
          <w:bCs/>
          <w:sz w:val="28"/>
          <w:szCs w:val="28"/>
        </w:rPr>
        <w:t>100% tự nhiên</w:t>
      </w:r>
      <w:r w:rsidRPr="000532DE">
        <w:rPr>
          <w:rFonts w:ascii="Times New Roman" w:hAnsi="Times New Roman" w:cs="Times New Roman"/>
          <w:sz w:val="28"/>
          <w:szCs w:val="28"/>
        </w:rPr>
        <w:t xml:space="preserve"> từ bột gạc hươu non phương Bắc vùng Altai, Siberia</w:t>
      </w:r>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b/>
          <w:bCs/>
          <w:sz w:val="28"/>
          <w:szCs w:val="28"/>
        </w:rPr>
        <w:t>Hiệu quả:</w:t>
      </w:r>
    </w:p>
    <w:p w:rsidR="00BF6A89" w:rsidRPr="000532DE" w:rsidRDefault="007043E8" w:rsidP="00BF6A89">
      <w:pPr>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pict>
          <v:rect id="Rectangle 6" o:spid="_x0000_s1045" alt="Description: ➡" style="width:24.3pt;height:24.3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B1ystp&#10;wAIAAMMFAAAOAAAAAAAAAAAAAAAAAC4CAABkcnMvZTJvRG9jLnhtbFBLAQItABQABgAIAAAAIQCY&#10;9mwN2QAAAAMBAAAPAAAAAAAAAAAAAAAAABoFAABkcnMvZG93bnJldi54bWxQSwUGAAAAAAQABADz&#10;AAAAIAYAAAAA&#10;" filled="f" stroked="f">
            <o:lock v:ext="edit" aspectratio="t"/>
            <w10:wrap type="none"/>
            <w10:anchorlock/>
          </v:rect>
        </w:pict>
      </w:r>
      <w:r w:rsidR="00BF6A89" w:rsidRPr="000532DE">
        <w:rPr>
          <w:rFonts w:ascii="Times New Roman" w:hAnsi="Times New Roman" w:cs="Times New Roman"/>
          <w:sz w:val="28"/>
          <w:szCs w:val="28"/>
        </w:rPr>
        <w:t> Tăng cường hệ miễn dịch và tăng sức đề kháng chung của cơ thể để phòng ngừa các bệnh do virus đường hô hấp, đặc biệt là vào mùa thu và mùa đông;</w:t>
      </w:r>
      <w:r w:rsidR="00BF6A89" w:rsidRPr="000532DE">
        <w:rPr>
          <w:rFonts w:ascii="Times New Roman" w:hAnsi="Times New Roman" w:cs="Times New Roman"/>
          <w:sz w:val="28"/>
          <w:szCs w:val="28"/>
        </w:rPr>
        <w:br/>
      </w:r>
      <w:r>
        <w:rPr>
          <w:rFonts w:ascii="Times New Roman" w:hAnsi="Times New Roman" w:cs="Times New Roman"/>
          <w:sz w:val="28"/>
          <w:szCs w:val="28"/>
        </w:rPr>
      </w:r>
      <w:r>
        <w:rPr>
          <w:rFonts w:ascii="Times New Roman" w:hAnsi="Times New Roman" w:cs="Times New Roman"/>
          <w:sz w:val="28"/>
          <w:szCs w:val="28"/>
        </w:rPr>
        <w:pict>
          <v:rect id="Rectangle 5" o:spid="_x0000_s1044" alt="Description: ➡" style="width:24.3pt;height:24.3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CoOnHD&#10;wAIAAMMFAAAOAAAAAAAAAAAAAAAAAC4CAABkcnMvZTJvRG9jLnhtbFBLAQItABQABgAIAAAAIQCY&#10;9mwN2QAAAAMBAAAPAAAAAAAAAAAAAAAAABoFAABkcnMvZG93bnJldi54bWxQSwUGAAAAAAQABADz&#10;AAAAIAYAAAAA&#10;" filled="f" stroked="f">
            <o:lock v:ext="edit" aspectratio="t"/>
            <w10:wrap type="none"/>
            <w10:anchorlock/>
          </v:rect>
        </w:pict>
      </w:r>
      <w:r w:rsidR="00BF6A89" w:rsidRPr="000532DE">
        <w:rPr>
          <w:rFonts w:ascii="Times New Roman" w:hAnsi="Times New Roman" w:cs="Times New Roman"/>
          <w:sz w:val="28"/>
          <w:szCs w:val="28"/>
        </w:rPr>
        <w:t> Phòng ngừa thiếu chất khoáng, i ốt</w:t>
      </w:r>
      <w:r w:rsidR="00BF6A89" w:rsidRPr="000532DE">
        <w:rPr>
          <w:rFonts w:ascii="Times New Roman" w:hAnsi="Times New Roman" w:cs="Times New Roman"/>
          <w:sz w:val="28"/>
          <w:szCs w:val="28"/>
        </w:rPr>
        <w:br/>
      </w:r>
      <w:r>
        <w:rPr>
          <w:rFonts w:ascii="Times New Roman" w:hAnsi="Times New Roman" w:cs="Times New Roman"/>
          <w:sz w:val="28"/>
          <w:szCs w:val="28"/>
        </w:rPr>
      </w:r>
      <w:r>
        <w:rPr>
          <w:rFonts w:ascii="Times New Roman" w:hAnsi="Times New Roman" w:cs="Times New Roman"/>
          <w:sz w:val="28"/>
          <w:szCs w:val="28"/>
        </w:rPr>
        <w:pict>
          <v:rect id="Rectangle 4" o:spid="_x0000_s1043" alt="Description: ➡" style="width:24.3pt;height:24.3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DcaMgT&#10;wAIAAMMFAAAOAAAAAAAAAAAAAAAAAC4CAABkcnMvZTJvRG9jLnhtbFBLAQItABQABgAIAAAAIQCY&#10;9mwN2QAAAAMBAAAPAAAAAAAAAAAAAAAAABoFAABkcnMvZG93bnJldi54bWxQSwUGAAAAAAQABADz&#10;AAAAIAYAAAAA&#10;" filled="f" stroked="f">
            <o:lock v:ext="edit" aspectratio="t"/>
            <w10:wrap type="none"/>
            <w10:anchorlock/>
          </v:rect>
        </w:pict>
      </w:r>
      <w:r w:rsidR="00BF6A89" w:rsidRPr="000532DE">
        <w:rPr>
          <w:rFonts w:ascii="Times New Roman" w:hAnsi="Times New Roman" w:cs="Times New Roman"/>
          <w:sz w:val="28"/>
          <w:szCs w:val="28"/>
        </w:rPr>
        <w:t>Cải thiện sự tăng trưởng và phát triển trí tuệ;</w:t>
      </w:r>
      <w:r w:rsidR="00BF6A89" w:rsidRPr="000532DE">
        <w:rPr>
          <w:rFonts w:ascii="Times New Roman" w:hAnsi="Times New Roman" w:cs="Times New Roman"/>
          <w:sz w:val="28"/>
          <w:szCs w:val="28"/>
        </w:rPr>
        <w:br/>
      </w:r>
      <w:r>
        <w:rPr>
          <w:rFonts w:ascii="Times New Roman" w:hAnsi="Times New Roman" w:cs="Times New Roman"/>
          <w:sz w:val="28"/>
          <w:szCs w:val="28"/>
        </w:rPr>
      </w:r>
      <w:r>
        <w:rPr>
          <w:rFonts w:ascii="Times New Roman" w:hAnsi="Times New Roman" w:cs="Times New Roman"/>
          <w:sz w:val="28"/>
          <w:szCs w:val="28"/>
        </w:rPr>
        <w:pict>
          <v:rect id="Rectangle 3" o:spid="_x0000_s1042" alt="Description: ➡" style="width:24.3pt;height:24.3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XVNwAIAAMM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BT3XVN&#10;wAIAAMMFAAAOAAAAAAAAAAAAAAAAAC4CAABkcnMvZTJvRG9jLnhtbFBLAQItABQABgAIAAAAIQCY&#10;9mwN2QAAAAMBAAAPAAAAAAAAAAAAAAAAABoFAABkcnMvZG93bnJldi54bWxQSwUGAAAAAAQABADz&#10;AAAAIAYAAAAA&#10;" filled="f" stroked="f">
            <o:lock v:ext="edit" aspectratio="t"/>
            <w10:wrap type="none"/>
            <w10:anchorlock/>
          </v:rect>
        </w:pict>
      </w:r>
      <w:r w:rsidR="00BF6A89" w:rsidRPr="000532DE">
        <w:rPr>
          <w:rFonts w:ascii="Times New Roman" w:hAnsi="Times New Roman" w:cs="Times New Roman"/>
          <w:sz w:val="28"/>
          <w:szCs w:val="28"/>
        </w:rPr>
        <w:t xml:space="preserve">Điều hòa tinh thần và thể chất, giảm stress trong thời kỳ tăng trưởng mạnh và </w:t>
      </w:r>
      <w:r w:rsidR="00BF6A89" w:rsidRPr="000532DE">
        <w:rPr>
          <w:rFonts w:ascii="Times New Roman" w:hAnsi="Times New Roman" w:cs="Times New Roman"/>
          <w:sz w:val="28"/>
          <w:szCs w:val="28"/>
        </w:rPr>
        <w:lastRenderedPageBreak/>
        <w:t>phát triển trong thời kỳ thành niên;</w:t>
      </w:r>
      <w:r w:rsidR="00BF6A89" w:rsidRPr="000532DE">
        <w:rPr>
          <w:rFonts w:ascii="Times New Roman" w:hAnsi="Times New Roman" w:cs="Times New Roman"/>
          <w:sz w:val="28"/>
          <w:szCs w:val="28"/>
        </w:rPr>
        <w:br/>
      </w:r>
      <w:r>
        <w:rPr>
          <w:rFonts w:ascii="Times New Roman" w:hAnsi="Times New Roman" w:cs="Times New Roman"/>
          <w:sz w:val="28"/>
          <w:szCs w:val="28"/>
        </w:rPr>
      </w:r>
      <w:r>
        <w:rPr>
          <w:rFonts w:ascii="Times New Roman" w:hAnsi="Times New Roman" w:cs="Times New Roman"/>
          <w:sz w:val="28"/>
          <w:szCs w:val="28"/>
        </w:rPr>
        <w:pict>
          <v:rect id="Rectangle 2" o:spid="_x0000_s1041" alt="Description: ➡" style="width:24.3pt;height:24.3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8ydwAIAAMM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Anj8yd&#10;wAIAAMMFAAAOAAAAAAAAAAAAAAAAAC4CAABkcnMvZTJvRG9jLnhtbFBLAQItABQABgAIAAAAIQCY&#10;9mwN2QAAAAMBAAAPAAAAAAAAAAAAAAAAABoFAABkcnMvZG93bnJldi54bWxQSwUGAAAAAAQABADz&#10;AAAAIAYAAAAA&#10;" filled="f" stroked="f">
            <o:lock v:ext="edit" aspectratio="t"/>
            <w10:wrap type="none"/>
            <w10:anchorlock/>
          </v:rect>
        </w:pict>
      </w:r>
      <w:r w:rsidR="00BF6A89" w:rsidRPr="000532DE">
        <w:rPr>
          <w:rFonts w:ascii="Times New Roman" w:hAnsi="Times New Roman" w:cs="Times New Roman"/>
          <w:sz w:val="28"/>
          <w:szCs w:val="28"/>
        </w:rPr>
        <w:t>Phòng các bệnh về đường tiêu hóa: viêm dạ dày mãn tính và viêm đại tràng, loét dạ dày tá tràng, rối loạn chức năng đường ruột, nhiễm ký sinh trùng;</w:t>
      </w:r>
      <w:r w:rsidR="00BF6A89" w:rsidRPr="000532DE">
        <w:rPr>
          <w:rFonts w:ascii="Times New Roman" w:hAnsi="Times New Roman" w:cs="Times New Roman"/>
          <w:sz w:val="28"/>
          <w:szCs w:val="28"/>
        </w:rPr>
        <w:br/>
      </w:r>
      <w:r>
        <w:rPr>
          <w:rFonts w:ascii="Times New Roman" w:hAnsi="Times New Roman" w:cs="Times New Roman"/>
          <w:sz w:val="28"/>
          <w:szCs w:val="28"/>
        </w:rPr>
      </w:r>
      <w:r>
        <w:rPr>
          <w:rFonts w:ascii="Times New Roman" w:hAnsi="Times New Roman" w:cs="Times New Roman"/>
          <w:sz w:val="28"/>
          <w:szCs w:val="28"/>
        </w:rPr>
        <w:pict>
          <v:rect id="Rectangle 1" o:spid="_x0000_s1040" alt="Description: ➡" style="width:24.3pt;height:24.3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3Y3vgIAAMM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" filled="f" stroked="f">
            <o:lock v:ext="edit" aspectratio="t"/>
            <w10:wrap type="none"/>
            <w10:anchorlock/>
          </v:rect>
        </w:pict>
      </w:r>
      <w:r w:rsidR="00BF6A89" w:rsidRPr="000532DE">
        <w:rPr>
          <w:rFonts w:ascii="Times New Roman" w:hAnsi="Times New Roman" w:cs="Times New Roman"/>
          <w:sz w:val="28"/>
          <w:szCs w:val="28"/>
        </w:rPr>
        <w:t>Trẻ em bị dystonia vào loại vagotonic</w:t>
      </w:r>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sz w:val="28"/>
          <w:szCs w:val="28"/>
        </w:rPr>
        <w:t>Loạn trương lực cơ (Dystonia) là một rối loạn vận động thần kinh trong đó các cơ co thắt một cách liên tục, thường gây ra các cử động xoắn vặn dẫn đến các tư thế bất thường.Đặc trưng của chứng rối loạn trương lực cơ là các cử động được lặp đi lặp lại một cách vô thức, liên tục trong thời gian khá dài. Loạn trương lực cơ thứ phát có thể xảy ra như một triệu chứng của nhiều bệnh tiềm ẩn khác nhau hoặc do chấn thương chẳng hạn như đột quỵ, chấn thương não, viêm não, bệnh Parkinson…</w:t>
      </w:r>
    </w:p>
    <w:p w:rsidR="00BF6A89" w:rsidRPr="000532DE" w:rsidRDefault="00BF6A89" w:rsidP="00BF6A89">
      <w:pPr>
        <w:rPr>
          <w:rFonts w:ascii="Times New Roman" w:hAnsi="Times New Roman" w:cs="Times New Roman"/>
          <w:sz w:val="28"/>
          <w:szCs w:val="28"/>
        </w:rPr>
      </w:pPr>
      <w:r w:rsidRPr="000532DE">
        <w:rPr>
          <w:rFonts w:ascii="Times New Roman" w:hAnsi="Times New Roman" w:cs="Times New Roman"/>
          <w:sz w:val="28"/>
          <w:szCs w:val="28"/>
        </w:rPr>
        <w:t>Vagotonia là trạng thái của hệ thống thần kinh tự trị, trong đó sự cân bằng giữa các hệ thống thần kinh giao cảm và phó giao cảm được thiên vị về phía đối giao cảm, hiện tượng ngược lại là sympatheticotonia.</w:t>
      </w:r>
    </w:p>
    <w:p w:rsidR="00BF6A89" w:rsidRPr="000532DE" w:rsidRDefault="00BF6A89" w:rsidP="00BF6A89">
      <w:pPr>
        <w:rPr>
          <w:rFonts w:ascii="Times New Roman" w:hAnsi="Times New Roman" w:cs="Times New Roman"/>
          <w:sz w:val="28"/>
          <w:szCs w:val="28"/>
        </w:rPr>
      </w:pPr>
      <w:proofErr w:type="gramStart"/>
      <w:r w:rsidRPr="000532DE">
        <w:rPr>
          <w:rFonts w:ascii="Times New Roman" w:hAnsi="Times New Roman" w:cs="Times New Roman"/>
          <w:sz w:val="28"/>
          <w:szCs w:val="28"/>
        </w:rPr>
        <w:t>Cải thiện tổng thể đường hô hấp; trị các bệnh hen suyễn.</w:t>
      </w:r>
      <w:proofErr w:type="gramEnd"/>
      <w:r w:rsidRPr="000532DE">
        <w:rPr>
          <w:rFonts w:ascii="Times New Roman" w:hAnsi="Times New Roman" w:cs="Times New Roman"/>
          <w:sz w:val="28"/>
          <w:szCs w:val="28"/>
        </w:rPr>
        <w:br/>
      </w:r>
      <w:r w:rsidR="007043E8">
        <w:rPr>
          <w:rFonts w:ascii="Times New Roman" w:hAnsi="Times New Roman" w:cs="Times New Roman"/>
          <w:sz w:val="28"/>
          <w:szCs w:val="28"/>
        </w:rPr>
      </w:r>
      <w:r w:rsidR="007043E8">
        <w:rPr>
          <w:rFonts w:ascii="Times New Roman" w:hAnsi="Times New Roman" w:cs="Times New Roman"/>
          <w:sz w:val="28"/>
          <w:szCs w:val="28"/>
        </w:rPr>
        <w:pict>
          <v:rect id="Rectangle 19" o:spid="_x0000_s1039" alt="Description: ➡" style="width:24.3pt;height:24.3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bZwAIAAMU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Chk+bZ&#10;wAIAAMUFAAAOAAAAAAAAAAAAAAAAAC4CAABkcnMvZTJvRG9jLnhtbFBLAQItABQABgAIAAAAIQCY&#10;9mwN2QAAAAMBAAAPAAAAAAAAAAAAAAAAABoFAABkcnMvZG93bnJldi54bWxQSwUGAAAAAAQABADz&#10;AAAAIAYAAAAA&#10;" filled="f" stroked="f">
            <o:lock v:ext="edit" aspectratio="t"/>
            <w10:wrap type="none"/>
            <w10:anchorlock/>
          </v:rect>
        </w:pict>
      </w:r>
      <w:r w:rsidRPr="000532DE">
        <w:rPr>
          <w:rFonts w:ascii="Times New Roman" w:hAnsi="Times New Roman" w:cs="Times New Roman"/>
          <w:sz w:val="28"/>
          <w:szCs w:val="28"/>
        </w:rPr>
        <w:t>Loãng xương do các nguyên nhân bệnh lý khác nhau, bao gồm các bệnh di truyền hoặc gây ra sau khi điều trị bằng steroid</w:t>
      </w:r>
      <w:proofErr w:type="gramStart"/>
      <w:r w:rsidRPr="000532DE">
        <w:rPr>
          <w:rFonts w:ascii="Times New Roman" w:hAnsi="Times New Roman" w:cs="Times New Roman"/>
          <w:sz w:val="28"/>
          <w:szCs w:val="28"/>
        </w:rPr>
        <w:t>;</w:t>
      </w:r>
      <w:proofErr w:type="gramEnd"/>
      <w:r w:rsidRPr="000532DE">
        <w:rPr>
          <w:rFonts w:ascii="Times New Roman" w:hAnsi="Times New Roman" w:cs="Times New Roman"/>
          <w:sz w:val="28"/>
          <w:szCs w:val="28"/>
        </w:rPr>
        <w:br/>
      </w:r>
      <w:r w:rsidR="007043E8">
        <w:rPr>
          <w:rFonts w:ascii="Times New Roman" w:hAnsi="Times New Roman" w:cs="Times New Roman"/>
          <w:sz w:val="28"/>
          <w:szCs w:val="28"/>
        </w:rPr>
      </w:r>
      <w:r w:rsidR="007043E8">
        <w:rPr>
          <w:rFonts w:ascii="Times New Roman" w:hAnsi="Times New Roman" w:cs="Times New Roman"/>
          <w:sz w:val="28"/>
          <w:szCs w:val="28"/>
        </w:rPr>
        <w:pict>
          <v:rect id="Rectangle 12" o:spid="_x0000_s1032" alt="Description: ➡" style="width:24.3pt;height:24.3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f3wAIAAMU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DW/Cf3&#10;wAIAAMUFAAAOAAAAAAAAAAAAAAAAAC4CAABkcnMvZTJvRG9jLnhtbFBLAQItABQABgAIAAAAIQCY&#10;9mwN2QAAAAMBAAAPAAAAAAAAAAAAAAAAABoFAABkcnMvZG93bnJldi54bWxQSwUGAAAAAAQABADz&#10;AAAAIAYAAAAA&#10;" filled="f" stroked="f">
            <o:lock v:ext="edit" aspectratio="t"/>
            <w10:wrap type="none"/>
            <w10:anchorlock/>
          </v:rect>
        </w:pict>
      </w:r>
      <w:r w:rsidRPr="000532DE">
        <w:rPr>
          <w:rFonts w:ascii="Times New Roman" w:hAnsi="Times New Roman" w:cs="Times New Roman"/>
          <w:sz w:val="28"/>
          <w:szCs w:val="28"/>
        </w:rPr>
        <w:t>Tăng cường hệ thống miễn dịch cho những người sống ở các khu vực phóng xạ bị ô nhiễm hoặc đã bị phơi nhiễm bức xạ y tế trong các mục đích chẩn đoán hoặc điều trị; loại bỏ nhiễm chì, kim loại năng .</w:t>
      </w:r>
      <w:r w:rsidRPr="000532DE">
        <w:rPr>
          <w:rFonts w:ascii="Times New Roman" w:hAnsi="Times New Roman" w:cs="Times New Roman"/>
          <w:sz w:val="28"/>
          <w:szCs w:val="28"/>
        </w:rPr>
        <w:br/>
      </w:r>
      <w:r w:rsidR="007043E8">
        <w:rPr>
          <w:rFonts w:ascii="Times New Roman" w:hAnsi="Times New Roman" w:cs="Times New Roman"/>
          <w:sz w:val="28"/>
          <w:szCs w:val="28"/>
        </w:rPr>
      </w:r>
      <w:r w:rsidR="007043E8">
        <w:rPr>
          <w:rFonts w:ascii="Times New Roman" w:hAnsi="Times New Roman" w:cs="Times New Roman"/>
          <w:sz w:val="28"/>
          <w:szCs w:val="28"/>
        </w:rPr>
        <w:pict>
          <v:rect id="Rectangle 11" o:spid="_x0000_s1031" alt="Description: ➡" style="width:24.3pt;height:24.3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uf7wAIAAMU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AJnuf7&#10;wAIAAMUFAAAOAAAAAAAAAAAAAAAAAC4CAABkcnMvZTJvRG9jLnhtbFBLAQItABQABgAIAAAAIQCY&#10;9mwN2QAAAAMBAAAPAAAAAAAAAAAAAAAAABoFAABkcnMvZG93bnJldi54bWxQSwUGAAAAAAQABADz&#10;AAAAIAYAAAAA&#10;" filled="f" stroked="f">
            <o:lock v:ext="edit" aspectratio="t"/>
            <w10:wrap type="none"/>
            <w10:anchorlock/>
          </v:rect>
        </w:pict>
      </w:r>
      <w:r w:rsidRPr="000532DE">
        <w:rPr>
          <w:rFonts w:ascii="Times New Roman" w:hAnsi="Times New Roman" w:cs="Times New Roman"/>
          <w:sz w:val="28"/>
          <w:szCs w:val="28"/>
        </w:rPr>
        <w:t xml:space="preserve">Nó cải thiện trạng thái chức năng của các tuyến nội tiết, </w:t>
      </w:r>
      <w:proofErr w:type="gramStart"/>
      <w:r w:rsidRPr="000532DE">
        <w:rPr>
          <w:rFonts w:ascii="Times New Roman" w:hAnsi="Times New Roman" w:cs="Times New Roman"/>
          <w:sz w:val="28"/>
          <w:szCs w:val="28"/>
        </w:rPr>
        <w:t>tim</w:t>
      </w:r>
      <w:proofErr w:type="gramEnd"/>
      <w:r w:rsidRPr="000532DE">
        <w:rPr>
          <w:rFonts w:ascii="Times New Roman" w:hAnsi="Times New Roman" w:cs="Times New Roman"/>
          <w:sz w:val="28"/>
          <w:szCs w:val="28"/>
        </w:rPr>
        <w:t xml:space="preserve"> mạch, hệ thống sinh dục và đường tiêu hóa.</w:t>
      </w:r>
    </w:p>
    <w:p w:rsidR="00BF6A89" w:rsidRPr="000532DE" w:rsidRDefault="007043E8" w:rsidP="00BF6A89">
      <w:pPr>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pict>
          <v:rect id="Rectangle 10" o:spid="_x0000_s1030" alt="Description: ➡" style="width:24.3pt;height:24.3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6f/vwIAAMU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" filled="f" stroked="f">
            <o:lock v:ext="edit" aspectratio="t"/>
            <w10:wrap type="none"/>
            <w10:anchorlock/>
          </v:rect>
        </w:pict>
      </w:r>
      <w:r w:rsidR="00BF6A89" w:rsidRPr="000532DE">
        <w:rPr>
          <w:rFonts w:ascii="Times New Roman" w:hAnsi="Times New Roman" w:cs="Times New Roman"/>
          <w:sz w:val="28"/>
          <w:szCs w:val="28"/>
        </w:rPr>
        <w:t>Loãng xương, chấn thương cơ xương, bao gồm gãy xương:</w:t>
      </w:r>
    </w:p>
    <w:p w:rsidR="00BF6A89" w:rsidRPr="000532DE" w:rsidRDefault="007043E8" w:rsidP="00BF6A89">
      <w:pPr>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pict>
          <v:rect id="Rectangle 9" o:spid="_x0000_s1029" alt="Description: ➡" style="width:24.3pt;height:24.3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wkEwAIAAMM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Af8wkE&#10;wAIAAMMFAAAOAAAAAAAAAAAAAAAAAC4CAABkcnMvZTJvRG9jLnhtbFBLAQItABQABgAIAAAAIQCY&#10;9mwN2QAAAAMBAAAPAAAAAAAAAAAAAAAAABoFAABkcnMvZG93bnJldi54bWxQSwUGAAAAAAQABADz&#10;AAAAIAYAAAAA&#10;" filled="f" stroked="f">
            <o:lock v:ext="edit" aspectratio="t"/>
            <w10:wrap type="none"/>
            <w10:anchorlock/>
          </v:rect>
        </w:pict>
      </w:r>
      <w:r w:rsidR="00BF6A89" w:rsidRPr="000532DE">
        <w:rPr>
          <w:rFonts w:ascii="Times New Roman" w:hAnsi="Times New Roman" w:cs="Times New Roman"/>
          <w:sz w:val="28"/>
          <w:szCs w:val="28"/>
        </w:rPr>
        <w:t>Cải thiện điều kiện liên quan đến tình trạng stres về tâm lý và thể chất:</w:t>
      </w:r>
    </w:p>
    <w:p w:rsidR="00BF6A89" w:rsidRPr="000532DE" w:rsidRDefault="007043E8" w:rsidP="00BF6A89">
      <w:pPr>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pict>
          <v:rect id="Rectangle 8" o:spid="_x0000_s1028" alt="Description: ➡" style="width:24.3pt;height:24.3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BrobDU&#10;wAIAAMMFAAAOAAAAAAAAAAAAAAAAAC4CAABkcnMvZTJvRG9jLnhtbFBLAQItABQABgAIAAAAIQCY&#10;9mwN2QAAAAMBAAAPAAAAAAAAAAAAAAAAABoFAABkcnMvZG93bnJldi54bWxQSwUGAAAAAAQABADz&#10;AAAAIAYAAAAA&#10;" filled="f" stroked="f">
            <o:lock v:ext="edit" aspectratio="t"/>
            <w10:wrap type="none"/>
            <w10:anchorlock/>
          </v:rect>
        </w:pict>
      </w:r>
      <w:r w:rsidR="00BF6A89" w:rsidRPr="000532DE">
        <w:rPr>
          <w:rFonts w:ascii="Times New Roman" w:hAnsi="Times New Roman" w:cs="Times New Roman"/>
          <w:sz w:val="28"/>
          <w:szCs w:val="28"/>
        </w:rPr>
        <w:t>Giảm suy nhược ở bệnh nhân và người nghiện ma túy như một trợ giúp trong việc thúc đẩy “cai nghiện”, cũng như thuyên giảm liều lượng:</w:t>
      </w:r>
    </w:p>
    <w:p w:rsidR="00BF6A89" w:rsidRPr="000532DE" w:rsidRDefault="007043E8" w:rsidP="00BF6A89">
      <w:pPr>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pict>
          <v:rect id="Rectangle 7" o:spid="_x0000_s1027" alt="Description: ➡" style="width:24.3pt;height:24.3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" filled="f" stroked="f">
            <o:lock v:ext="edit" aspectratio="t"/>
            <w10:wrap type="none"/>
            <w10:anchorlock/>
          </v:rect>
        </w:pict>
      </w:r>
      <w:r w:rsidR="00BF6A89" w:rsidRPr="000532DE">
        <w:rPr>
          <w:rFonts w:ascii="Times New Roman" w:hAnsi="Times New Roman" w:cs="Times New Roman"/>
          <w:sz w:val="28"/>
          <w:szCs w:val="28"/>
        </w:rPr>
        <w:t xml:space="preserve">Tăng cường dưỡng chất cho sữa mẹ và loại bỏ </w:t>
      </w:r>
      <w:proofErr w:type="gramStart"/>
      <w:r w:rsidR="00BF6A89" w:rsidRPr="000532DE">
        <w:rPr>
          <w:rFonts w:ascii="Times New Roman" w:hAnsi="Times New Roman" w:cs="Times New Roman"/>
          <w:sz w:val="28"/>
          <w:szCs w:val="28"/>
        </w:rPr>
        <w:t>kim</w:t>
      </w:r>
      <w:proofErr w:type="gramEnd"/>
      <w:r w:rsidR="00BF6A89" w:rsidRPr="000532DE">
        <w:rPr>
          <w:rFonts w:ascii="Times New Roman" w:hAnsi="Times New Roman" w:cs="Times New Roman"/>
          <w:sz w:val="28"/>
          <w:szCs w:val="28"/>
        </w:rPr>
        <w:t xml:space="preserve"> loại nặng với các bà mẹ nuôi con sống ở vùng khó khăn về điều kiện môi trường:</w:t>
      </w:r>
    </w:p>
    <w:p w:rsidR="003579A6" w:rsidRPr="003579A6" w:rsidRDefault="003579A6" w:rsidP="003579A6">
      <w:pPr>
        <w:rPr>
          <w:rFonts w:ascii="Times New Roman" w:hAnsi="Times New Roman" w:cs="Times New Roman"/>
          <w:b/>
          <w:bCs/>
          <w:sz w:val="36"/>
          <w:szCs w:val="36"/>
        </w:rPr>
      </w:pPr>
      <w:r w:rsidRPr="003579A6">
        <w:rPr>
          <w:rFonts w:ascii="Times New Roman" w:hAnsi="Times New Roman" w:cs="Times New Roman"/>
          <w:b/>
          <w:bCs/>
          <w:sz w:val="36"/>
          <w:szCs w:val="36"/>
        </w:rPr>
        <w:t>Nhung hươu Cigapan cho trẻ em</w:t>
      </w:r>
    </w:p>
    <w:p w:rsidR="003579A6" w:rsidRDefault="003579A6" w:rsidP="003579A6">
      <w:pPr>
        <w:rPr>
          <w:rFonts w:ascii="Times New Roman" w:hAnsi="Times New Roman" w:cs="Times New Roman"/>
          <w:sz w:val="28"/>
          <w:szCs w:val="28"/>
        </w:rPr>
      </w:pPr>
      <w:r w:rsidRPr="000532DE">
        <w:rPr>
          <w:rFonts w:ascii="Times New Roman" w:hAnsi="Times New Roman" w:cs="Times New Roman"/>
          <w:sz w:val="28"/>
          <w:szCs w:val="28"/>
        </w:rPr>
        <w:t>Trẻ emtừ 12 tuổi trở lên, mỗi lần 2 viên</w:t>
      </w:r>
      <w:proofErr w:type="gramStart"/>
      <w:r w:rsidRPr="000532DE">
        <w:rPr>
          <w:rFonts w:ascii="Times New Roman" w:hAnsi="Times New Roman" w:cs="Times New Roman"/>
          <w:sz w:val="28"/>
          <w:szCs w:val="28"/>
        </w:rPr>
        <w:t>,ngày</w:t>
      </w:r>
      <w:proofErr w:type="gramEnd"/>
      <w:r w:rsidRPr="000532DE">
        <w:rPr>
          <w:rFonts w:ascii="Times New Roman" w:hAnsi="Times New Roman" w:cs="Times New Roman"/>
          <w:sz w:val="28"/>
          <w:szCs w:val="28"/>
        </w:rPr>
        <w:t xml:space="preserve"> 1 lần sau ăn.</w:t>
      </w:r>
      <w:r w:rsidRPr="000532DE">
        <w:rPr>
          <w:rFonts w:ascii="Times New Roman" w:hAnsi="Times New Roman" w:cs="Times New Roman"/>
          <w:sz w:val="28"/>
          <w:szCs w:val="28"/>
        </w:rPr>
        <w:br/>
      </w:r>
      <w:proofErr w:type="gramStart"/>
      <w:r w:rsidRPr="000532DE">
        <w:rPr>
          <w:rFonts w:ascii="Times New Roman" w:hAnsi="Times New Roman" w:cs="Times New Roman"/>
          <w:sz w:val="28"/>
          <w:szCs w:val="28"/>
        </w:rPr>
        <w:t>Mỗi đợt uống từ 1-2 tháng.</w:t>
      </w:r>
      <w:proofErr w:type="gramEnd"/>
      <w:r w:rsidRPr="000532DE">
        <w:rPr>
          <w:rFonts w:ascii="Times New Roman" w:hAnsi="Times New Roman" w:cs="Times New Roman"/>
          <w:sz w:val="28"/>
          <w:szCs w:val="28"/>
        </w:rPr>
        <w:t xml:space="preserve"> Sau đó nghỉ 2-3 thángcho thuốc phát huy tác dụng rồi mới dùng đợt tiếp </w:t>
      </w:r>
      <w:proofErr w:type="gramStart"/>
      <w:r w:rsidRPr="000532DE">
        <w:rPr>
          <w:rFonts w:ascii="Times New Roman" w:hAnsi="Times New Roman" w:cs="Times New Roman"/>
          <w:sz w:val="28"/>
          <w:szCs w:val="28"/>
        </w:rPr>
        <w:t>theo</w:t>
      </w:r>
      <w:proofErr w:type="gramEnd"/>
      <w:r w:rsidRPr="000532DE">
        <w:rPr>
          <w:rFonts w:ascii="Times New Roman" w:hAnsi="Times New Roman" w:cs="Times New Roman"/>
          <w:sz w:val="28"/>
          <w:szCs w:val="28"/>
        </w:rPr>
        <w:t>.</w:t>
      </w:r>
    </w:p>
    <w:p w:rsidR="003579A6" w:rsidRPr="000532DE" w:rsidRDefault="003579A6" w:rsidP="003579A6">
      <w:pPr>
        <w:rPr>
          <w:rFonts w:ascii="Times New Roman" w:hAnsi="Times New Roman" w:cs="Times New Roman"/>
          <w:sz w:val="28"/>
          <w:szCs w:val="28"/>
        </w:rPr>
      </w:pPr>
      <w:proofErr w:type="gramStart"/>
      <w:r w:rsidRPr="000532DE">
        <w:rPr>
          <w:rFonts w:ascii="Times New Roman" w:hAnsi="Times New Roman" w:cs="Times New Roman"/>
          <w:sz w:val="28"/>
          <w:szCs w:val="28"/>
        </w:rPr>
        <w:t>Phòng ngừa thiếu hụt khoáng chất.</w:t>
      </w:r>
      <w:proofErr w:type="gramEnd"/>
    </w:p>
    <w:p w:rsidR="003579A6" w:rsidRPr="000532DE" w:rsidRDefault="003579A6" w:rsidP="003579A6">
      <w:pPr>
        <w:rPr>
          <w:rFonts w:ascii="Times New Roman" w:hAnsi="Times New Roman" w:cs="Times New Roman"/>
          <w:sz w:val="28"/>
          <w:szCs w:val="28"/>
        </w:rPr>
      </w:pPr>
      <w:r w:rsidRPr="000532DE">
        <w:rPr>
          <w:rFonts w:ascii="Times New Roman" w:hAnsi="Times New Roman" w:cs="Times New Roman"/>
          <w:sz w:val="28"/>
          <w:szCs w:val="28"/>
        </w:rPr>
        <w:t>Cải thiện sự phát triển tăng trưởng và trí não cũng như tâm lý của trẻ.</w:t>
      </w:r>
    </w:p>
    <w:p w:rsidR="003579A6" w:rsidRPr="000532DE" w:rsidRDefault="003579A6" w:rsidP="003579A6">
      <w:pPr>
        <w:rPr>
          <w:rFonts w:ascii="Times New Roman" w:hAnsi="Times New Roman" w:cs="Times New Roman"/>
          <w:sz w:val="28"/>
          <w:szCs w:val="28"/>
        </w:rPr>
      </w:pPr>
      <w:r w:rsidRPr="000532DE">
        <w:rPr>
          <w:rFonts w:ascii="Times New Roman" w:hAnsi="Times New Roman" w:cs="Times New Roman"/>
          <w:sz w:val="28"/>
          <w:szCs w:val="28"/>
        </w:rPr>
        <w:t>Thích ứng với căng thẳng tâm lý và thể chất trong sự phát triển sâu rộng của tuổi vị thành niên</w:t>
      </w:r>
    </w:p>
    <w:p w:rsidR="003579A6" w:rsidRPr="000532DE" w:rsidRDefault="003579A6" w:rsidP="003579A6">
      <w:pPr>
        <w:rPr>
          <w:rFonts w:ascii="Times New Roman" w:hAnsi="Times New Roman" w:cs="Times New Roman"/>
          <w:sz w:val="28"/>
          <w:szCs w:val="28"/>
        </w:rPr>
      </w:pPr>
      <w:r w:rsidRPr="000532DE">
        <w:rPr>
          <w:rFonts w:ascii="Times New Roman" w:hAnsi="Times New Roman" w:cs="Times New Roman"/>
          <w:sz w:val="28"/>
          <w:szCs w:val="28"/>
        </w:rPr>
        <w:t xml:space="preserve">Có tác dụng tích cực trong các bệnh về đường tiêu </w:t>
      </w:r>
      <w:proofErr w:type="gramStart"/>
      <w:r w:rsidRPr="000532DE">
        <w:rPr>
          <w:rFonts w:ascii="Times New Roman" w:hAnsi="Times New Roman" w:cs="Times New Roman"/>
          <w:sz w:val="28"/>
          <w:szCs w:val="28"/>
        </w:rPr>
        <w:t>hóa :</w:t>
      </w:r>
      <w:proofErr w:type="gramEnd"/>
      <w:r w:rsidRPr="000532DE">
        <w:rPr>
          <w:rFonts w:ascii="Times New Roman" w:hAnsi="Times New Roman" w:cs="Times New Roman"/>
          <w:sz w:val="28"/>
          <w:szCs w:val="28"/>
        </w:rPr>
        <w:t xml:space="preserve"> viêm dạ dày mãn tính và viêm đại tràng, viêm loét, dysbiosis.</w:t>
      </w:r>
    </w:p>
    <w:p w:rsidR="003579A6" w:rsidRDefault="00C23018" w:rsidP="003579A6">
      <w:pPr>
        <w:rPr>
          <w:rFonts w:ascii="Times New Roman" w:hAnsi="Times New Roman" w:cs="Times New Roman"/>
          <w:b/>
          <w:sz w:val="36"/>
          <w:szCs w:val="36"/>
        </w:rPr>
      </w:pPr>
      <w:r w:rsidRPr="00C23018">
        <w:rPr>
          <w:rFonts w:ascii="Times New Roman" w:hAnsi="Times New Roman" w:cs="Times New Roman"/>
          <w:b/>
          <w:sz w:val="36"/>
          <w:szCs w:val="36"/>
        </w:rPr>
        <w:t>Chống chỉ định</w:t>
      </w:r>
    </w:p>
    <w:p w:rsidR="00C23018" w:rsidRPr="00C23018" w:rsidRDefault="00C23018" w:rsidP="003579A6">
      <w:pPr>
        <w:rPr>
          <w:rFonts w:ascii="Times New Roman" w:hAnsi="Times New Roman" w:cs="Times New Roman"/>
          <w:sz w:val="28"/>
          <w:szCs w:val="28"/>
        </w:rPr>
      </w:pPr>
      <w:r>
        <w:rPr>
          <w:rFonts w:ascii="Times New Roman" w:hAnsi="Times New Roman" w:cs="Times New Roman"/>
          <w:sz w:val="28"/>
          <w:szCs w:val="28"/>
        </w:rPr>
        <w:t xml:space="preserve">Sử dụng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sự hướng dẫn của Bác sĩ</w:t>
      </w:r>
    </w:p>
    <w:p w:rsidR="00BF6A89" w:rsidRPr="00C23018" w:rsidRDefault="00C23018" w:rsidP="00C17446">
      <w:pPr>
        <w:rPr>
          <w:rFonts w:ascii="Times New Roman" w:hAnsi="Times New Roman" w:cs="Times New Roman"/>
          <w:b/>
          <w:sz w:val="36"/>
          <w:szCs w:val="36"/>
        </w:rPr>
      </w:pPr>
      <w:r w:rsidRPr="00C23018">
        <w:rPr>
          <w:rFonts w:ascii="Times New Roman" w:hAnsi="Times New Roman" w:cs="Times New Roman"/>
          <w:b/>
          <w:sz w:val="36"/>
          <w:szCs w:val="36"/>
        </w:rPr>
        <w:t>Các thành phần</w:t>
      </w:r>
    </w:p>
    <w:p w:rsidR="00C17446" w:rsidRDefault="0093187B" w:rsidP="007E33B3">
      <w:pPr>
        <w:rPr>
          <w:rFonts w:ascii="Times New Roman" w:hAnsi="Times New Roman" w:cs="Times New Roman"/>
          <w:sz w:val="28"/>
          <w:szCs w:val="28"/>
        </w:rPr>
      </w:pPr>
      <w:proofErr w:type="gramStart"/>
      <w:r w:rsidRPr="000532DE">
        <w:rPr>
          <w:rFonts w:ascii="Times New Roman" w:hAnsi="Times New Roman" w:cs="Times New Roman"/>
          <w:sz w:val="28"/>
          <w:szCs w:val="28"/>
        </w:rPr>
        <w:t>Nhung hươu và các sản phẩm từ nhung hươu đều rất quý trọng và bổ dưỡng, là món quà rất ý nghĩa cho mọi người bồi bổ sức khỏe.</w:t>
      </w:r>
      <w:proofErr w:type="gramEnd"/>
      <w:r w:rsidRPr="000532DE">
        <w:rPr>
          <w:rFonts w:ascii="Times New Roman" w:hAnsi="Times New Roman" w:cs="Times New Roman"/>
          <w:sz w:val="28"/>
          <w:szCs w:val="28"/>
        </w:rPr>
        <w:t xml:space="preserve"> Trong nhung hươu chứa tới 25 loại acid amin ( Glycine, lysine, arginine,tryptophan, lysin, theonin…), các chất calci phosphat, calci carbonat, các men catalase, peroxydase, 26 loại nguyên tố vi lượng như: Cu, Fe, Zn, Mg, Cr, Br, Coban, Kiềm…và nhiều hormon ( estrogen, testosterol, androgen,…), 52,5% protid, 2,5% lipid, khoảng 34% chất keo (keratin),…</w:t>
      </w:r>
    </w:p>
    <w:p w:rsidR="00C23018" w:rsidRPr="00C23018" w:rsidRDefault="00C23018" w:rsidP="007E33B3">
      <w:pPr>
        <w:rPr>
          <w:rFonts w:ascii="Times New Roman" w:hAnsi="Times New Roman" w:cs="Times New Roman"/>
          <w:b/>
          <w:sz w:val="36"/>
          <w:szCs w:val="36"/>
        </w:rPr>
      </w:pPr>
      <w:r w:rsidRPr="00C23018">
        <w:rPr>
          <w:rFonts w:ascii="Times New Roman" w:hAnsi="Times New Roman" w:cs="Times New Roman"/>
          <w:b/>
          <w:sz w:val="36"/>
          <w:szCs w:val="36"/>
        </w:rPr>
        <w:t>Bổ sung một số chức năng khác</w:t>
      </w:r>
    </w:p>
    <w:p w:rsidR="00042B15" w:rsidRPr="000532DE" w:rsidRDefault="0093187B">
      <w:pPr>
        <w:rPr>
          <w:rFonts w:ascii="Times New Roman" w:hAnsi="Times New Roman" w:cs="Times New Roman"/>
          <w:sz w:val="28"/>
          <w:szCs w:val="28"/>
        </w:rPr>
      </w:pPr>
      <w:r w:rsidRPr="000532DE">
        <w:rPr>
          <w:rFonts w:ascii="Times New Roman" w:hAnsi="Times New Roman" w:cs="Times New Roman"/>
          <w:sz w:val="28"/>
          <w:szCs w:val="28"/>
        </w:rPr>
        <w:t xml:space="preserve">Nhung hươu có tác dụng: Tăng cường chức năng tình dục cho cả nam và nữ; Bổ sung nguồn dinh dưỡng tự nhiên, khoáng chất, các nguyên tố vi lượng thiết yếu cho những người gầy yếu, cơ thể suy nhược, người mới ốm dậy; Tăng cường sinh </w:t>
      </w:r>
      <w:r w:rsidRPr="000532DE">
        <w:rPr>
          <w:rFonts w:ascii="Times New Roman" w:hAnsi="Times New Roman" w:cs="Times New Roman"/>
          <w:sz w:val="28"/>
          <w:szCs w:val="28"/>
        </w:rPr>
        <w:lastRenderedPageBreak/>
        <w:t>lực, làm chậm quá trình lão hóa; Cải thiện chức năng hệ thống miễn dịch, giúp vết thương chóng lành, tái tạo phần sụn khớp; Cải thiện hiệu suất và tăng cường sức mạnh trong các hoạt động thể thao, giảm stress do làm việc trí não quá tải; Xúc tiến sự sinh trưởng, thúc đẩy quá trình tái sinh của tổ chức, tăng hồng cầu và tiểu cầu, tăng nhu động ruột và dạ dày, lợi tiểu, bổ tim,</w:t>
      </w:r>
      <w:r w:rsidRPr="000532DE">
        <w:rPr>
          <w:rFonts w:ascii="Times New Roman" w:hAnsi="Times New Roman" w:cs="Times New Roman"/>
          <w:sz w:val="28"/>
          <w:szCs w:val="28"/>
        </w:rPr>
        <w:br/>
        <w:t>Cigapan 400 với hàm lượng nhung hươu 400mg chỉ dùng được cho đối tượng người trưởng thành bồi bổ cơ thể dành cho người yếu sinh lý, suy giảm tinh lực, suy giảm hệ miễn dịch; Người mệt mỏi, mới ốm dậy, người già, cơ thể suy nhược, ăn ngủ kém; Vận động viên, người chơi thể thao, người lao động mệt mỏi.</w:t>
      </w:r>
    </w:p>
    <w:p w:rsidR="003579A6" w:rsidRDefault="00287A70">
      <w:pPr>
        <w:rPr>
          <w:rFonts w:ascii="Times New Roman" w:hAnsi="Times New Roman" w:cs="Times New Roman"/>
          <w:sz w:val="28"/>
          <w:szCs w:val="28"/>
        </w:rPr>
      </w:pPr>
      <w:r w:rsidRPr="000532DE">
        <w:rPr>
          <w:rFonts w:ascii="Times New Roman" w:hAnsi="Times New Roman" w:cs="Times New Roman"/>
          <w:sz w:val="28"/>
          <w:szCs w:val="28"/>
        </w:rPr>
        <w:t>+ Giúp ăn ngon, ngủ ngon, nhanh tăng cân cho người gầy ốm, người vừa đau mới khỏi</w:t>
      </w:r>
      <w:r w:rsidRPr="000532DE">
        <w:rPr>
          <w:rFonts w:ascii="Times New Roman" w:hAnsi="Times New Roman" w:cs="Times New Roman"/>
          <w:sz w:val="28"/>
          <w:szCs w:val="28"/>
        </w:rPr>
        <w:br/>
        <w:t>+ Giảm mỡ trong máu, bổ máu nhờ bổ sung nhiều thành phần các chất vi lượng, canxi,iot, photpho, crom….giúp cải thiện sức khỏe tổng quát, phòng ngừa loãng xương, tốt cho hệ tim mạch</w:t>
      </w:r>
      <w:r w:rsidRPr="000532DE">
        <w:rPr>
          <w:rFonts w:ascii="Times New Roman" w:hAnsi="Times New Roman" w:cs="Times New Roman"/>
          <w:sz w:val="28"/>
          <w:szCs w:val="28"/>
        </w:rPr>
        <w:br/>
        <w:t>+ Tăng miễn dịch</w:t>
      </w:r>
      <w:r w:rsidRPr="000532DE">
        <w:rPr>
          <w:rFonts w:ascii="Times New Roman" w:hAnsi="Times New Roman" w:cs="Times New Roman"/>
          <w:sz w:val="28"/>
          <w:szCs w:val="28"/>
        </w:rPr>
        <w:br/>
        <w:t>+ Giảm áp lực lên thành mạch máu,tốt cho tim mạch</w:t>
      </w:r>
      <w:r w:rsidRPr="000532DE">
        <w:rPr>
          <w:rFonts w:ascii="Times New Roman" w:hAnsi="Times New Roman" w:cs="Times New Roman"/>
          <w:sz w:val="28"/>
          <w:szCs w:val="28"/>
        </w:rPr>
        <w:br/>
        <w:t>+ giúp cho bình thường hóa chức năng gan ngộ độc cấp tính như enterosorbent</w:t>
      </w:r>
      <w:r w:rsidRPr="000532DE">
        <w:rPr>
          <w:rFonts w:ascii="Times New Roman" w:hAnsi="Times New Roman" w:cs="Times New Roman"/>
          <w:sz w:val="28"/>
          <w:szCs w:val="28"/>
        </w:rPr>
        <w:br/>
        <w:t>+ Dùng tốt cho những bệnh nhân có bệnh lý về tuyến giáp, hen phế quản, viêm dạ dày, loãng xương.</w:t>
      </w:r>
      <w:r w:rsidRPr="000532DE">
        <w:rPr>
          <w:rFonts w:ascii="Times New Roman" w:hAnsi="Times New Roman" w:cs="Times New Roman"/>
          <w:sz w:val="28"/>
          <w:szCs w:val="28"/>
        </w:rPr>
        <w:br/>
        <w:t xml:space="preserve">+ giảm cholesterol trong máu </w:t>
      </w:r>
      <w:proofErr w:type="gramStart"/>
      <w:r w:rsidRPr="000532DE">
        <w:rPr>
          <w:rFonts w:ascii="Times New Roman" w:hAnsi="Times New Roman" w:cs="Times New Roman"/>
          <w:sz w:val="28"/>
          <w:szCs w:val="28"/>
        </w:rPr>
        <w:t>( gần</w:t>
      </w:r>
      <w:proofErr w:type="gramEnd"/>
      <w:r w:rsidRPr="000532DE">
        <w:rPr>
          <w:rFonts w:ascii="Times New Roman" w:hAnsi="Times New Roman" w:cs="Times New Roman"/>
          <w:sz w:val="28"/>
          <w:szCs w:val="28"/>
        </w:rPr>
        <w:t xml:space="preserve"> 2 lần )</w:t>
      </w:r>
      <w:r w:rsidRPr="000532DE">
        <w:rPr>
          <w:rFonts w:ascii="Times New Roman" w:hAnsi="Times New Roman" w:cs="Times New Roman"/>
          <w:sz w:val="28"/>
          <w:szCs w:val="28"/>
        </w:rPr>
        <w:br/>
        <w:t>+tăng cường hệ thống miễn dịch và tăng sức đề kháng chung của cơ thể để ngăn ngừa các bệnh hô hấp do virus, đặc biệt là vào mùa thu và mùa đông</w:t>
      </w:r>
      <w:r w:rsidRPr="000532DE">
        <w:rPr>
          <w:rFonts w:ascii="Times New Roman" w:hAnsi="Times New Roman" w:cs="Times New Roman"/>
          <w:sz w:val="28"/>
          <w:szCs w:val="28"/>
        </w:rPr>
        <w:br/>
        <w:t>+giảm căng thẳng tâm lý</w:t>
      </w:r>
      <w:r w:rsidRPr="000532DE">
        <w:rPr>
          <w:rFonts w:ascii="Times New Roman" w:hAnsi="Times New Roman" w:cs="Times New Roman"/>
          <w:sz w:val="28"/>
          <w:szCs w:val="28"/>
        </w:rPr>
        <w:br/>
        <w:t>+ngăn ngừa các bệnh về đường tiêu hóa: viêm dạ dày mãn tính và viêm đại tràng, viêm loét</w:t>
      </w:r>
      <w:r w:rsidRPr="000532DE">
        <w:rPr>
          <w:rFonts w:ascii="Times New Roman" w:hAnsi="Times New Roman" w:cs="Times New Roman"/>
          <w:sz w:val="28"/>
          <w:szCs w:val="28"/>
        </w:rPr>
        <w:br/>
        <w:t>+ phục hồi nhanh chóng sau khi phẫu thuật và các bệnh cấp tính</w:t>
      </w:r>
    </w:p>
    <w:p w:rsidR="00C23018" w:rsidRDefault="00C23018">
      <w:pPr>
        <w:rPr>
          <w:rFonts w:ascii="Times New Roman" w:hAnsi="Times New Roman" w:cs="Times New Roman"/>
          <w:sz w:val="28"/>
          <w:szCs w:val="28"/>
        </w:rPr>
      </w:pPr>
    </w:p>
    <w:p w:rsidR="00C23018" w:rsidRDefault="00C23018">
      <w:pPr>
        <w:rPr>
          <w:rFonts w:ascii="Times New Roman" w:hAnsi="Times New Roman" w:cs="Times New Roman"/>
          <w:sz w:val="28"/>
          <w:szCs w:val="28"/>
        </w:rPr>
      </w:pPr>
    </w:p>
    <w:p w:rsidR="00C23018" w:rsidRDefault="00C23018">
      <w:pPr>
        <w:rPr>
          <w:rFonts w:ascii="Times New Roman" w:hAnsi="Times New Roman" w:cs="Times New Roman"/>
          <w:sz w:val="28"/>
          <w:szCs w:val="28"/>
        </w:rPr>
      </w:pPr>
    </w:p>
    <w:p w:rsidR="00C23018" w:rsidRDefault="00C23018">
      <w:pPr>
        <w:rPr>
          <w:rFonts w:ascii="Times New Roman" w:hAnsi="Times New Roman" w:cs="Times New Roman"/>
          <w:sz w:val="28"/>
          <w:szCs w:val="28"/>
        </w:rPr>
      </w:pPr>
    </w:p>
    <w:p w:rsidR="00C23018" w:rsidRDefault="00C23018">
      <w:pPr>
        <w:rPr>
          <w:rFonts w:ascii="Times New Roman" w:hAnsi="Times New Roman" w:cs="Times New Roman"/>
          <w:sz w:val="28"/>
          <w:szCs w:val="28"/>
        </w:rPr>
      </w:pPr>
    </w:p>
    <w:p w:rsidR="001E48E2" w:rsidRPr="001E48E2" w:rsidRDefault="001E48E2" w:rsidP="001E48E2">
      <w:pPr>
        <w:rPr>
          <w:rFonts w:ascii="Times New Roman" w:hAnsi="Times New Roman" w:cs="Times New Roman"/>
          <w:sz w:val="36"/>
          <w:szCs w:val="36"/>
        </w:rPr>
      </w:pPr>
      <w:r w:rsidRPr="001E48E2">
        <w:rPr>
          <w:rFonts w:ascii="Times New Roman" w:hAnsi="Times New Roman" w:cs="Times New Roman"/>
          <w:b/>
          <w:bCs/>
          <w:sz w:val="36"/>
          <w:szCs w:val="36"/>
        </w:rPr>
        <w:lastRenderedPageBreak/>
        <w:t>N</w:t>
      </w:r>
      <w:r>
        <w:rPr>
          <w:rFonts w:ascii="Times New Roman" w:hAnsi="Times New Roman" w:cs="Times New Roman"/>
          <w:b/>
          <w:bCs/>
          <w:sz w:val="36"/>
          <w:szCs w:val="36"/>
        </w:rPr>
        <w:t xml:space="preserve">hân sâm của </w:t>
      </w:r>
      <w:r w:rsidRPr="001E48E2">
        <w:rPr>
          <w:rFonts w:ascii="Times New Roman" w:hAnsi="Times New Roman" w:cs="Times New Roman"/>
          <w:b/>
          <w:bCs/>
          <w:sz w:val="36"/>
          <w:szCs w:val="36"/>
        </w:rPr>
        <w:t>Nga</w:t>
      </w:r>
    </w:p>
    <w:p w:rsidR="001E48E2" w:rsidRPr="000532DE" w:rsidRDefault="001E48E2" w:rsidP="001E48E2">
      <w:pPr>
        <w:rPr>
          <w:rFonts w:ascii="Times New Roman" w:hAnsi="Times New Roman" w:cs="Times New Roman"/>
          <w:sz w:val="28"/>
          <w:szCs w:val="28"/>
        </w:rPr>
      </w:pPr>
      <w:r w:rsidRPr="000532DE">
        <w:rPr>
          <w:rFonts w:ascii="Times New Roman" w:hAnsi="Times New Roman" w:cs="Times New Roman"/>
          <w:b/>
          <w:bCs/>
          <w:sz w:val="28"/>
          <w:szCs w:val="28"/>
        </w:rPr>
        <w:t>Thành phần</w:t>
      </w:r>
      <w:r w:rsidRPr="000532DE">
        <w:rPr>
          <w:rFonts w:ascii="Times New Roman" w:hAnsi="Times New Roman" w:cs="Times New Roman"/>
          <w:sz w:val="28"/>
          <w:szCs w:val="28"/>
        </w:rPr>
        <w:t>: 100% rễ nhân sâm khô tự nhiên.</w:t>
      </w:r>
    </w:p>
    <w:p w:rsidR="001E48E2" w:rsidRPr="000532DE" w:rsidRDefault="001E48E2" w:rsidP="001E48E2">
      <w:pPr>
        <w:rPr>
          <w:rFonts w:ascii="Times New Roman" w:hAnsi="Times New Roman" w:cs="Times New Roman"/>
          <w:sz w:val="28"/>
          <w:szCs w:val="28"/>
        </w:rPr>
      </w:pPr>
      <w:proofErr w:type="gramStart"/>
      <w:r w:rsidRPr="000532DE">
        <w:rPr>
          <w:rFonts w:ascii="Times New Roman" w:hAnsi="Times New Roman" w:cs="Times New Roman"/>
          <w:sz w:val="28"/>
          <w:szCs w:val="28"/>
        </w:rPr>
        <w:t>Tiêu chuẩn quốc gia TU 9725-001-84106258-14 ngày 1 tháng 8 năm 2014.</w:t>
      </w:r>
      <w:proofErr w:type="gramEnd"/>
      <w:r w:rsidRPr="000532DE">
        <w:rPr>
          <w:rFonts w:ascii="Times New Roman" w:hAnsi="Times New Roman" w:cs="Times New Roman"/>
          <w:sz w:val="28"/>
          <w:szCs w:val="28"/>
        </w:rPr>
        <w:br/>
      </w:r>
      <w:proofErr w:type="gramStart"/>
      <w:r w:rsidRPr="000532DE">
        <w:rPr>
          <w:rFonts w:ascii="Times New Roman" w:hAnsi="Times New Roman" w:cs="Times New Roman"/>
          <w:sz w:val="28"/>
          <w:szCs w:val="28"/>
        </w:rPr>
        <w:t>Đăng ký kiểm dịch dịch tễ số 2.3.2.1078-01.</w:t>
      </w:r>
      <w:proofErr w:type="gramEnd"/>
    </w:p>
    <w:p w:rsidR="001E48E2" w:rsidRPr="000532DE" w:rsidRDefault="001E48E2" w:rsidP="001E48E2">
      <w:pPr>
        <w:rPr>
          <w:rFonts w:ascii="Times New Roman" w:hAnsi="Times New Roman" w:cs="Times New Roman"/>
          <w:sz w:val="28"/>
          <w:szCs w:val="28"/>
        </w:rPr>
      </w:pPr>
      <w:r w:rsidRPr="000532DE">
        <w:rPr>
          <w:rFonts w:ascii="Times New Roman" w:hAnsi="Times New Roman" w:cs="Times New Roman"/>
          <w:b/>
          <w:bCs/>
          <w:sz w:val="28"/>
          <w:szCs w:val="28"/>
        </w:rPr>
        <w:t>Hạn sử dụng</w:t>
      </w:r>
      <w:r>
        <w:rPr>
          <w:rFonts w:ascii="Times New Roman" w:hAnsi="Times New Roman" w:cs="Times New Roman"/>
          <w:sz w:val="28"/>
          <w:szCs w:val="28"/>
        </w:rPr>
        <w:t>:  03 năm</w:t>
      </w:r>
      <w:r w:rsidRPr="000532DE">
        <w:rPr>
          <w:rFonts w:ascii="Times New Roman" w:hAnsi="Times New Roman" w:cs="Times New Roman"/>
          <w:sz w:val="28"/>
          <w:szCs w:val="28"/>
        </w:rPr>
        <w:t xml:space="preserve">. </w:t>
      </w:r>
      <w:proofErr w:type="gramStart"/>
      <w:r w:rsidRPr="000532DE">
        <w:rPr>
          <w:rFonts w:ascii="Times New Roman" w:hAnsi="Times New Roman" w:cs="Times New Roman"/>
          <w:sz w:val="28"/>
          <w:szCs w:val="28"/>
        </w:rPr>
        <w:t>Bảo quản ở nơi khô ráo, tối ở nhiệt độ từ</w:t>
      </w:r>
      <w:r>
        <w:rPr>
          <w:rFonts w:ascii="Times New Roman" w:hAnsi="Times New Roman" w:cs="Times New Roman"/>
          <w:sz w:val="28"/>
          <w:szCs w:val="28"/>
        </w:rPr>
        <w:t xml:space="preserve"> 12</w:t>
      </w:r>
      <w:r w:rsidRPr="000532DE">
        <w:rPr>
          <w:rFonts w:ascii="Times New Roman" w:hAnsi="Times New Roman" w:cs="Times New Roman"/>
          <w:sz w:val="28"/>
          <w:szCs w:val="28"/>
        </w:rPr>
        <w:t xml:space="preserve"> đế</w:t>
      </w:r>
      <w:r>
        <w:rPr>
          <w:rFonts w:ascii="Times New Roman" w:hAnsi="Times New Roman" w:cs="Times New Roman"/>
          <w:sz w:val="28"/>
          <w:szCs w:val="28"/>
        </w:rPr>
        <w:t>n 15</w:t>
      </w:r>
      <w:r w:rsidRPr="000532DE">
        <w:rPr>
          <w:rFonts w:ascii="Times New Roman" w:hAnsi="Times New Roman" w:cs="Times New Roman"/>
          <w:sz w:val="28"/>
          <w:szCs w:val="28"/>
        </w:rPr>
        <w:t xml:space="preserve"> độ C.</w:t>
      </w:r>
      <w:proofErr w:type="gramEnd"/>
    </w:p>
    <w:p w:rsidR="001E48E2" w:rsidRDefault="001E48E2" w:rsidP="001E48E2">
      <w:pPr>
        <w:rPr>
          <w:rFonts w:ascii="Times New Roman" w:hAnsi="Times New Roman" w:cs="Times New Roman"/>
          <w:sz w:val="28"/>
          <w:szCs w:val="28"/>
        </w:rPr>
      </w:pPr>
    </w:p>
    <w:p w:rsidR="001E48E2" w:rsidRPr="000532DE" w:rsidRDefault="001E48E2" w:rsidP="001E48E2">
      <w:pPr>
        <w:rPr>
          <w:rFonts w:ascii="Times New Roman" w:hAnsi="Times New Roman" w:cs="Times New Roman"/>
          <w:sz w:val="28"/>
          <w:szCs w:val="28"/>
        </w:rPr>
      </w:pPr>
      <w:proofErr w:type="gramStart"/>
      <w:r w:rsidRPr="000532DE">
        <w:rPr>
          <w:rFonts w:ascii="Times New Roman" w:hAnsi="Times New Roman" w:cs="Times New Roman"/>
          <w:sz w:val="28"/>
          <w:szCs w:val="28"/>
        </w:rPr>
        <w:t>Nhân Sâm là một chất thích ứng, tức là Phục hồi và hỗ trợ hệ thống miễn dịch, nâng cao khả năng phòng chống bệnh tật của toàn bộ cơ thể.</w:t>
      </w:r>
      <w:proofErr w:type="gramEnd"/>
      <w:r w:rsidRPr="000532DE">
        <w:rPr>
          <w:rFonts w:ascii="Times New Roman" w:hAnsi="Times New Roman" w:cs="Times New Roman"/>
          <w:sz w:val="28"/>
          <w:szCs w:val="28"/>
        </w:rPr>
        <w:t xml:space="preserve"> Đặc biệt vào mùa </w:t>
      </w:r>
      <w:proofErr w:type="gramStart"/>
      <w:r w:rsidRPr="000532DE">
        <w:rPr>
          <w:rFonts w:ascii="Times New Roman" w:hAnsi="Times New Roman" w:cs="Times New Roman"/>
          <w:sz w:val="28"/>
          <w:szCs w:val="28"/>
        </w:rPr>
        <w:t>thu</w:t>
      </w:r>
      <w:proofErr w:type="gramEnd"/>
      <w:r w:rsidRPr="000532DE">
        <w:rPr>
          <w:rFonts w:ascii="Times New Roman" w:hAnsi="Times New Roman" w:cs="Times New Roman"/>
          <w:sz w:val="28"/>
          <w:szCs w:val="28"/>
        </w:rPr>
        <w:t>, vào mùa đông, đầu mùa xuân.</w:t>
      </w:r>
    </w:p>
    <w:p w:rsidR="001E48E2" w:rsidRPr="000532DE" w:rsidRDefault="001E48E2" w:rsidP="001E48E2">
      <w:pPr>
        <w:rPr>
          <w:rFonts w:ascii="Times New Roman" w:hAnsi="Times New Roman" w:cs="Times New Roman"/>
          <w:sz w:val="28"/>
          <w:szCs w:val="28"/>
        </w:rPr>
      </w:pPr>
      <w:r w:rsidRPr="000532DE">
        <w:rPr>
          <w:rFonts w:ascii="Times New Roman" w:hAnsi="Times New Roman" w:cs="Times New Roman"/>
          <w:sz w:val="28"/>
          <w:szCs w:val="28"/>
        </w:rPr>
        <w:t>Nhân Sâm giúp tăng tuổi thọ, tăng cường hoạt động tinh thần và thể chất, chống lại tình trạng căng thẳng stress của cơ thể, cải thiện thị lực, duy trì sự trao đổi chất bình thường, làm tăng ham muốn tình dục nam và nữ.</w:t>
      </w:r>
    </w:p>
    <w:p w:rsidR="001E48E2" w:rsidRPr="000532DE" w:rsidRDefault="001E48E2" w:rsidP="001E48E2">
      <w:pPr>
        <w:rPr>
          <w:rFonts w:ascii="Times New Roman" w:hAnsi="Times New Roman" w:cs="Times New Roman"/>
          <w:sz w:val="28"/>
          <w:szCs w:val="28"/>
        </w:rPr>
      </w:pPr>
      <w:proofErr w:type="gramStart"/>
      <w:r w:rsidRPr="000532DE">
        <w:rPr>
          <w:rFonts w:ascii="Times New Roman" w:hAnsi="Times New Roman" w:cs="Times New Roman"/>
          <w:sz w:val="28"/>
          <w:szCs w:val="28"/>
        </w:rPr>
        <w:t>Sản phẩm này được sử dụng để ngăn ngừa các bệnh khác nhau, cũng như là một biện pháp miễn dịch tự nhiên và một phương tiện để cải thiện sức mạnh của nam giới.Đặc biệt hữu ích cho người cao tuổi, bệnh nhân yếu sau phẫu thuật và chấn thương.</w:t>
      </w:r>
      <w:proofErr w:type="gramEnd"/>
    </w:p>
    <w:p w:rsidR="001E48E2" w:rsidRPr="00E670BE" w:rsidRDefault="001E48E2" w:rsidP="001E48E2">
      <w:pPr>
        <w:rPr>
          <w:rFonts w:ascii="Times New Roman" w:hAnsi="Times New Roman" w:cs="Times New Roman"/>
          <w:sz w:val="28"/>
          <w:szCs w:val="28"/>
        </w:rPr>
      </w:pPr>
      <w:proofErr w:type="gramStart"/>
      <w:r w:rsidRPr="00E670BE">
        <w:rPr>
          <w:rFonts w:ascii="Times New Roman" w:hAnsi="Times New Roman" w:cs="Times New Roman"/>
          <w:sz w:val="28"/>
          <w:szCs w:val="28"/>
        </w:rPr>
        <w:t>Nhân sâm Siberia có chứa adaptogen – một chất giúp cơ thể giảm căng thẳng.Các nhà khoa học tin rằng nó còn giúp ngăn chặn sự kiệt sức của tuyến thượng thận được gây ra bởi thể chất hoặc tinh thần.</w:t>
      </w:r>
      <w:proofErr w:type="gramEnd"/>
      <w:r w:rsidRPr="00E670BE">
        <w:rPr>
          <w:rFonts w:ascii="Times New Roman" w:hAnsi="Times New Roman" w:cs="Times New Roman"/>
          <w:sz w:val="28"/>
          <w:szCs w:val="28"/>
        </w:rPr>
        <w:t xml:space="preserve"> Nó cũng làm tăng khả năng miễn dịch. Nhân sâm </w:t>
      </w:r>
      <w:proofErr w:type="gramStart"/>
      <w:r w:rsidRPr="00E670BE">
        <w:rPr>
          <w:rFonts w:ascii="Times New Roman" w:hAnsi="Times New Roman" w:cs="Times New Roman"/>
          <w:sz w:val="28"/>
          <w:szCs w:val="28"/>
        </w:rPr>
        <w:t>siberia</w:t>
      </w:r>
      <w:proofErr w:type="gramEnd"/>
      <w:r w:rsidRPr="00E670BE">
        <w:rPr>
          <w:rFonts w:ascii="Times New Roman" w:hAnsi="Times New Roman" w:cs="Times New Roman"/>
          <w:sz w:val="28"/>
          <w:szCs w:val="28"/>
        </w:rPr>
        <w:t xml:space="preserve"> có khả năng làm giảm căng thẳng, bảo vệ hệ miễn dịch. Người ta thường dùng nhân sâm </w:t>
      </w:r>
      <w:proofErr w:type="gramStart"/>
      <w:r w:rsidRPr="00E670BE">
        <w:rPr>
          <w:rFonts w:ascii="Times New Roman" w:hAnsi="Times New Roman" w:cs="Times New Roman"/>
          <w:sz w:val="28"/>
          <w:szCs w:val="28"/>
        </w:rPr>
        <w:t>siberia</w:t>
      </w:r>
      <w:proofErr w:type="gramEnd"/>
      <w:r w:rsidRPr="00E670BE">
        <w:rPr>
          <w:rFonts w:ascii="Times New Roman" w:hAnsi="Times New Roman" w:cs="Times New Roman"/>
          <w:sz w:val="28"/>
          <w:szCs w:val="28"/>
        </w:rPr>
        <w:t xml:space="preserve"> thường xuyên để duy trì sức đề kháng, nâng cao sức khỏe, chống lại các bệnh tật hơn là chữa một bệnh cụ thể nào đó.</w:t>
      </w:r>
    </w:p>
    <w:p w:rsidR="001E48E2" w:rsidRPr="00E670BE" w:rsidRDefault="001E48E2" w:rsidP="001E48E2">
      <w:pPr>
        <w:rPr>
          <w:rFonts w:ascii="Times New Roman" w:hAnsi="Times New Roman" w:cs="Times New Roman"/>
          <w:sz w:val="28"/>
          <w:szCs w:val="28"/>
        </w:rPr>
      </w:pPr>
      <w:proofErr w:type="gramStart"/>
      <w:r w:rsidRPr="00E670BE">
        <w:rPr>
          <w:rFonts w:ascii="Times New Roman" w:hAnsi="Times New Roman" w:cs="Times New Roman"/>
          <w:sz w:val="28"/>
          <w:szCs w:val="28"/>
        </w:rPr>
        <w:t>Loại thảo dược này cũng là một adaptogen mạnh mẽ giúp giải các độc tố cho gan và giúp bình thường hóa các chức năng cơ thể.</w:t>
      </w:r>
      <w:proofErr w:type="gramEnd"/>
      <w:r w:rsidRPr="00E670BE">
        <w:rPr>
          <w:rFonts w:ascii="Times New Roman" w:hAnsi="Times New Roman" w:cs="Times New Roman"/>
          <w:sz w:val="28"/>
          <w:szCs w:val="28"/>
        </w:rPr>
        <w:t xml:space="preserve"> Nó được cho là liều thuốc giúp cải thiện sức chịu đựng về thể chất, kích thích miễn dịch, điều trị các loại bệnh ung </w:t>
      </w:r>
      <w:proofErr w:type="gramStart"/>
      <w:r w:rsidRPr="00E670BE">
        <w:rPr>
          <w:rFonts w:ascii="Times New Roman" w:hAnsi="Times New Roman" w:cs="Times New Roman"/>
          <w:sz w:val="28"/>
          <w:szCs w:val="28"/>
        </w:rPr>
        <w:t>thư</w:t>
      </w:r>
      <w:proofErr w:type="gramEnd"/>
      <w:r w:rsidRPr="00E670BE">
        <w:rPr>
          <w:rFonts w:ascii="Times New Roman" w:hAnsi="Times New Roman" w:cs="Times New Roman"/>
          <w:sz w:val="28"/>
          <w:szCs w:val="28"/>
        </w:rPr>
        <w:t>, hội chứng mệt mỏi mãn tính và nhiễm virus.</w:t>
      </w:r>
    </w:p>
    <w:p w:rsidR="001E48E2" w:rsidRPr="00E670BE" w:rsidRDefault="001E48E2" w:rsidP="001E48E2">
      <w:pPr>
        <w:rPr>
          <w:rFonts w:ascii="Times New Roman" w:hAnsi="Times New Roman" w:cs="Times New Roman"/>
          <w:sz w:val="28"/>
          <w:szCs w:val="28"/>
        </w:rPr>
      </w:pPr>
      <w:r w:rsidRPr="00E670BE">
        <w:rPr>
          <w:rFonts w:ascii="Times New Roman" w:hAnsi="Times New Roman" w:cs="Times New Roman"/>
          <w:sz w:val="28"/>
          <w:szCs w:val="28"/>
        </w:rPr>
        <w:t>Đặc biệt, Sâm</w:t>
      </w:r>
      <w:proofErr w:type="gramStart"/>
      <w:r w:rsidRPr="00E670BE">
        <w:rPr>
          <w:rFonts w:ascii="Times New Roman" w:hAnsi="Times New Roman" w:cs="Times New Roman"/>
          <w:sz w:val="28"/>
          <w:szCs w:val="28"/>
        </w:rPr>
        <w:t>  Siberi</w:t>
      </w:r>
      <w:proofErr w:type="gramEnd"/>
      <w:r w:rsidRPr="00E670BE">
        <w:rPr>
          <w:rFonts w:ascii="Times New Roman" w:hAnsi="Times New Roman" w:cs="Times New Roman"/>
          <w:sz w:val="28"/>
          <w:szCs w:val="28"/>
        </w:rPr>
        <w:t xml:space="preserve"> còn có tác dụng trong việc ngăn ngừa bức xạ và những ảnh hưởng của bức xạ đến cơ thể con người. Chính vì công năng này nên ở Nga sau thảm họa nguyên tử Chernobyl năm 1986, người ta đã sử dụng Sâm Siberi cho </w:t>
      </w:r>
      <w:r w:rsidRPr="00E670BE">
        <w:rPr>
          <w:rFonts w:ascii="Times New Roman" w:hAnsi="Times New Roman" w:cs="Times New Roman"/>
          <w:sz w:val="28"/>
          <w:szCs w:val="28"/>
        </w:rPr>
        <w:lastRenderedPageBreak/>
        <w:t>những nạn nhân của thảm họa này trong quá trình phục hồi sức khỏe, nhiều người dân Nga cũng sử dụng Sâm Siberi để loại trừ khả năng ảnh hưởng của bức xạ đến cơ thể.</w:t>
      </w:r>
    </w:p>
    <w:p w:rsidR="001E48E2" w:rsidRDefault="001E48E2">
      <w:pPr>
        <w:rPr>
          <w:rFonts w:ascii="Times New Roman" w:hAnsi="Times New Roman" w:cs="Times New Roman"/>
          <w:sz w:val="28"/>
          <w:szCs w:val="28"/>
        </w:rPr>
      </w:pPr>
    </w:p>
    <w:p w:rsidR="001E48E2" w:rsidRPr="000532DE" w:rsidRDefault="001E48E2" w:rsidP="001E48E2">
      <w:pPr>
        <w:rPr>
          <w:rFonts w:ascii="Times New Roman" w:hAnsi="Times New Roman" w:cs="Times New Roman"/>
          <w:sz w:val="28"/>
          <w:szCs w:val="28"/>
        </w:rPr>
      </w:pPr>
      <w:proofErr w:type="gramStart"/>
      <w:r w:rsidRPr="000532DE">
        <w:rPr>
          <w:rFonts w:ascii="Times New Roman" w:hAnsi="Times New Roman" w:cs="Times New Roman"/>
          <w:sz w:val="28"/>
          <w:szCs w:val="28"/>
        </w:rPr>
        <w:t>Trước khi dùng nên tư vấn bác sĩ về khả năng dung nạp cá nhân, liều lượng và sự tương tác với các loại thuốc khác đang dùng.</w:t>
      </w:r>
      <w:proofErr w:type="gramEnd"/>
    </w:p>
    <w:p w:rsidR="001E48E2" w:rsidRPr="000532DE" w:rsidRDefault="001E48E2" w:rsidP="001E48E2">
      <w:pPr>
        <w:rPr>
          <w:rFonts w:ascii="Times New Roman" w:hAnsi="Times New Roman" w:cs="Times New Roman"/>
          <w:sz w:val="28"/>
          <w:szCs w:val="28"/>
        </w:rPr>
      </w:pPr>
      <w:r w:rsidRPr="000532DE">
        <w:rPr>
          <w:rFonts w:ascii="Times New Roman" w:hAnsi="Times New Roman" w:cs="Times New Roman"/>
          <w:sz w:val="28"/>
          <w:szCs w:val="28"/>
        </w:rPr>
        <w:t xml:space="preserve">Không khuyến cáo cho phụ nữ mang </w:t>
      </w:r>
      <w:proofErr w:type="gramStart"/>
      <w:r w:rsidRPr="000532DE">
        <w:rPr>
          <w:rFonts w:ascii="Times New Roman" w:hAnsi="Times New Roman" w:cs="Times New Roman"/>
          <w:sz w:val="28"/>
          <w:szCs w:val="28"/>
        </w:rPr>
        <w:t>thai</w:t>
      </w:r>
      <w:proofErr w:type="gramEnd"/>
      <w:r w:rsidRPr="000532DE">
        <w:rPr>
          <w:rFonts w:ascii="Times New Roman" w:hAnsi="Times New Roman" w:cs="Times New Roman"/>
          <w:sz w:val="28"/>
          <w:szCs w:val="28"/>
        </w:rPr>
        <w:t xml:space="preserve"> và cho con bú, trẻ em dưới 7 tuổi và trong đợt cấp phát các bệnh mãn tính.</w:t>
      </w:r>
    </w:p>
    <w:p w:rsidR="001E48E2" w:rsidRDefault="001E48E2">
      <w:pPr>
        <w:rPr>
          <w:rFonts w:ascii="Times New Roman" w:hAnsi="Times New Roman" w:cs="Times New Roman"/>
          <w:sz w:val="28"/>
          <w:szCs w:val="28"/>
        </w:rPr>
      </w:pPr>
    </w:p>
    <w:p w:rsidR="001E48E2" w:rsidRDefault="001E48E2">
      <w:pPr>
        <w:rPr>
          <w:rFonts w:ascii="Times New Roman" w:hAnsi="Times New Roman" w:cs="Times New Roman"/>
          <w:sz w:val="28"/>
          <w:szCs w:val="28"/>
        </w:rPr>
      </w:pPr>
    </w:p>
    <w:p w:rsidR="001E48E2" w:rsidRDefault="001E48E2">
      <w:pPr>
        <w:rPr>
          <w:rFonts w:ascii="Times New Roman" w:hAnsi="Times New Roman" w:cs="Times New Roman"/>
          <w:sz w:val="28"/>
          <w:szCs w:val="28"/>
        </w:rPr>
      </w:pPr>
    </w:p>
    <w:p w:rsidR="001E48E2" w:rsidRDefault="001E48E2">
      <w:pPr>
        <w:rPr>
          <w:rFonts w:ascii="Times New Roman" w:hAnsi="Times New Roman" w:cs="Times New Roman"/>
          <w:sz w:val="28"/>
          <w:szCs w:val="28"/>
        </w:rPr>
      </w:pPr>
    </w:p>
    <w:p w:rsidR="00E670BE" w:rsidRPr="00E670BE" w:rsidRDefault="00287A70" w:rsidP="001E48E2">
      <w:pPr>
        <w:rPr>
          <w:rFonts w:ascii="Times New Roman" w:hAnsi="Times New Roman" w:cs="Times New Roman"/>
          <w:sz w:val="28"/>
          <w:szCs w:val="28"/>
        </w:rPr>
      </w:pPr>
      <w:r w:rsidRPr="000532DE">
        <w:rPr>
          <w:rFonts w:ascii="Times New Roman" w:hAnsi="Times New Roman" w:cs="Times New Roman"/>
          <w:sz w:val="28"/>
          <w:szCs w:val="28"/>
        </w:rPr>
        <w:br/>
      </w:r>
      <w:bookmarkStart w:id="0" w:name="_GoBack"/>
      <w:bookmarkEnd w:id="0"/>
    </w:p>
    <w:p w:rsidR="00605EE0" w:rsidRDefault="00605EE0" w:rsidP="00287A70"/>
    <w:sectPr w:rsidR="00605EE0" w:rsidSect="007043E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973503"/>
    <w:multiLevelType w:val="hybridMultilevel"/>
    <w:tmpl w:val="CD0602A4"/>
    <w:lvl w:ilvl="0" w:tplc="E48678A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grammar="clean"/>
  <w:defaultTabStop w:val="720"/>
  <w:characterSpacingControl w:val="doNotCompress"/>
  <w:compat/>
  <w:rsids>
    <w:rsidRoot w:val="007E33B3"/>
    <w:rsid w:val="00042B15"/>
    <w:rsid w:val="000532DE"/>
    <w:rsid w:val="00197AC7"/>
    <w:rsid w:val="001D35BA"/>
    <w:rsid w:val="001E48E2"/>
    <w:rsid w:val="00287A70"/>
    <w:rsid w:val="003579A6"/>
    <w:rsid w:val="00374A47"/>
    <w:rsid w:val="00495739"/>
    <w:rsid w:val="00605EE0"/>
    <w:rsid w:val="006C12A4"/>
    <w:rsid w:val="007043E8"/>
    <w:rsid w:val="007E33B3"/>
    <w:rsid w:val="0093187B"/>
    <w:rsid w:val="00934BE5"/>
    <w:rsid w:val="00947C2E"/>
    <w:rsid w:val="00B26CCF"/>
    <w:rsid w:val="00BF6A89"/>
    <w:rsid w:val="00C17446"/>
    <w:rsid w:val="00C23018"/>
    <w:rsid w:val="00D47D60"/>
    <w:rsid w:val="00E670BE"/>
    <w:rsid w:val="00EE1A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3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3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3B3"/>
    <w:pPr>
      <w:ind w:left="720"/>
      <w:contextualSpacing/>
    </w:pPr>
  </w:style>
</w:styles>
</file>

<file path=word/webSettings.xml><?xml version="1.0" encoding="utf-8"?>
<w:webSettings xmlns:r="http://schemas.openxmlformats.org/officeDocument/2006/relationships" xmlns:w="http://schemas.openxmlformats.org/wordprocessingml/2006/main">
  <w:divs>
    <w:div w:id="52890937">
      <w:bodyDiv w:val="1"/>
      <w:marLeft w:val="0"/>
      <w:marRight w:val="0"/>
      <w:marTop w:val="0"/>
      <w:marBottom w:val="0"/>
      <w:divBdr>
        <w:top w:val="none" w:sz="0" w:space="0" w:color="auto"/>
        <w:left w:val="none" w:sz="0" w:space="0" w:color="auto"/>
        <w:bottom w:val="none" w:sz="0" w:space="0" w:color="auto"/>
        <w:right w:val="none" w:sz="0" w:space="0" w:color="auto"/>
      </w:divBdr>
    </w:div>
    <w:div w:id="222523757">
      <w:bodyDiv w:val="1"/>
      <w:marLeft w:val="0"/>
      <w:marRight w:val="0"/>
      <w:marTop w:val="0"/>
      <w:marBottom w:val="0"/>
      <w:divBdr>
        <w:top w:val="none" w:sz="0" w:space="0" w:color="auto"/>
        <w:left w:val="none" w:sz="0" w:space="0" w:color="auto"/>
        <w:bottom w:val="none" w:sz="0" w:space="0" w:color="auto"/>
        <w:right w:val="none" w:sz="0" w:space="0" w:color="auto"/>
      </w:divBdr>
    </w:div>
    <w:div w:id="305935801">
      <w:bodyDiv w:val="1"/>
      <w:marLeft w:val="0"/>
      <w:marRight w:val="0"/>
      <w:marTop w:val="0"/>
      <w:marBottom w:val="0"/>
      <w:divBdr>
        <w:top w:val="none" w:sz="0" w:space="0" w:color="auto"/>
        <w:left w:val="none" w:sz="0" w:space="0" w:color="auto"/>
        <w:bottom w:val="none" w:sz="0" w:space="0" w:color="auto"/>
        <w:right w:val="none" w:sz="0" w:space="0" w:color="auto"/>
      </w:divBdr>
    </w:div>
    <w:div w:id="512375286">
      <w:bodyDiv w:val="1"/>
      <w:marLeft w:val="0"/>
      <w:marRight w:val="0"/>
      <w:marTop w:val="0"/>
      <w:marBottom w:val="0"/>
      <w:divBdr>
        <w:top w:val="none" w:sz="0" w:space="0" w:color="auto"/>
        <w:left w:val="none" w:sz="0" w:space="0" w:color="auto"/>
        <w:bottom w:val="none" w:sz="0" w:space="0" w:color="auto"/>
        <w:right w:val="none" w:sz="0" w:space="0" w:color="auto"/>
      </w:divBdr>
    </w:div>
    <w:div w:id="691030990">
      <w:bodyDiv w:val="1"/>
      <w:marLeft w:val="0"/>
      <w:marRight w:val="0"/>
      <w:marTop w:val="0"/>
      <w:marBottom w:val="0"/>
      <w:divBdr>
        <w:top w:val="none" w:sz="0" w:space="0" w:color="auto"/>
        <w:left w:val="none" w:sz="0" w:space="0" w:color="auto"/>
        <w:bottom w:val="none" w:sz="0" w:space="0" w:color="auto"/>
        <w:right w:val="none" w:sz="0" w:space="0" w:color="auto"/>
      </w:divBdr>
    </w:div>
    <w:div w:id="717973501">
      <w:bodyDiv w:val="1"/>
      <w:marLeft w:val="0"/>
      <w:marRight w:val="0"/>
      <w:marTop w:val="0"/>
      <w:marBottom w:val="0"/>
      <w:divBdr>
        <w:top w:val="none" w:sz="0" w:space="0" w:color="auto"/>
        <w:left w:val="none" w:sz="0" w:space="0" w:color="auto"/>
        <w:bottom w:val="none" w:sz="0" w:space="0" w:color="auto"/>
        <w:right w:val="none" w:sz="0" w:space="0" w:color="auto"/>
      </w:divBdr>
    </w:div>
    <w:div w:id="850490916">
      <w:bodyDiv w:val="1"/>
      <w:marLeft w:val="0"/>
      <w:marRight w:val="0"/>
      <w:marTop w:val="0"/>
      <w:marBottom w:val="0"/>
      <w:divBdr>
        <w:top w:val="none" w:sz="0" w:space="0" w:color="auto"/>
        <w:left w:val="none" w:sz="0" w:space="0" w:color="auto"/>
        <w:bottom w:val="none" w:sz="0" w:space="0" w:color="auto"/>
        <w:right w:val="none" w:sz="0" w:space="0" w:color="auto"/>
      </w:divBdr>
    </w:div>
    <w:div w:id="1040131380">
      <w:bodyDiv w:val="1"/>
      <w:marLeft w:val="0"/>
      <w:marRight w:val="0"/>
      <w:marTop w:val="0"/>
      <w:marBottom w:val="0"/>
      <w:divBdr>
        <w:top w:val="none" w:sz="0" w:space="0" w:color="auto"/>
        <w:left w:val="none" w:sz="0" w:space="0" w:color="auto"/>
        <w:bottom w:val="none" w:sz="0" w:space="0" w:color="auto"/>
        <w:right w:val="none" w:sz="0" w:space="0" w:color="auto"/>
      </w:divBdr>
    </w:div>
    <w:div w:id="1040472239">
      <w:bodyDiv w:val="1"/>
      <w:marLeft w:val="0"/>
      <w:marRight w:val="0"/>
      <w:marTop w:val="0"/>
      <w:marBottom w:val="0"/>
      <w:divBdr>
        <w:top w:val="none" w:sz="0" w:space="0" w:color="auto"/>
        <w:left w:val="none" w:sz="0" w:space="0" w:color="auto"/>
        <w:bottom w:val="none" w:sz="0" w:space="0" w:color="auto"/>
        <w:right w:val="none" w:sz="0" w:space="0" w:color="auto"/>
      </w:divBdr>
    </w:div>
    <w:div w:id="1376857598">
      <w:bodyDiv w:val="1"/>
      <w:marLeft w:val="0"/>
      <w:marRight w:val="0"/>
      <w:marTop w:val="0"/>
      <w:marBottom w:val="0"/>
      <w:divBdr>
        <w:top w:val="none" w:sz="0" w:space="0" w:color="auto"/>
        <w:left w:val="none" w:sz="0" w:space="0" w:color="auto"/>
        <w:bottom w:val="none" w:sz="0" w:space="0" w:color="auto"/>
        <w:right w:val="none" w:sz="0" w:space="0" w:color="auto"/>
      </w:divBdr>
    </w:div>
    <w:div w:id="1463226738">
      <w:bodyDiv w:val="1"/>
      <w:marLeft w:val="0"/>
      <w:marRight w:val="0"/>
      <w:marTop w:val="0"/>
      <w:marBottom w:val="0"/>
      <w:divBdr>
        <w:top w:val="none" w:sz="0" w:space="0" w:color="auto"/>
        <w:left w:val="none" w:sz="0" w:space="0" w:color="auto"/>
        <w:bottom w:val="none" w:sz="0" w:space="0" w:color="auto"/>
        <w:right w:val="none" w:sz="0" w:space="0" w:color="auto"/>
      </w:divBdr>
    </w:div>
    <w:div w:id="1521507541">
      <w:bodyDiv w:val="1"/>
      <w:marLeft w:val="0"/>
      <w:marRight w:val="0"/>
      <w:marTop w:val="0"/>
      <w:marBottom w:val="0"/>
      <w:divBdr>
        <w:top w:val="none" w:sz="0" w:space="0" w:color="auto"/>
        <w:left w:val="none" w:sz="0" w:space="0" w:color="auto"/>
        <w:bottom w:val="none" w:sz="0" w:space="0" w:color="auto"/>
        <w:right w:val="none" w:sz="0" w:space="0" w:color="auto"/>
      </w:divBdr>
    </w:div>
    <w:div w:id="1628126275">
      <w:bodyDiv w:val="1"/>
      <w:marLeft w:val="0"/>
      <w:marRight w:val="0"/>
      <w:marTop w:val="0"/>
      <w:marBottom w:val="0"/>
      <w:divBdr>
        <w:top w:val="none" w:sz="0" w:space="0" w:color="auto"/>
        <w:left w:val="none" w:sz="0" w:space="0" w:color="auto"/>
        <w:bottom w:val="none" w:sz="0" w:space="0" w:color="auto"/>
        <w:right w:val="none" w:sz="0" w:space="0" w:color="auto"/>
      </w:divBdr>
      <w:divsChild>
        <w:div w:id="909734240">
          <w:marLeft w:val="600"/>
          <w:marRight w:val="0"/>
          <w:marTop w:val="0"/>
          <w:marBottom w:val="0"/>
          <w:divBdr>
            <w:top w:val="none" w:sz="0" w:space="0" w:color="auto"/>
            <w:left w:val="none" w:sz="0" w:space="0" w:color="auto"/>
            <w:bottom w:val="none" w:sz="0" w:space="0" w:color="auto"/>
            <w:right w:val="none" w:sz="0" w:space="0" w:color="auto"/>
          </w:divBdr>
        </w:div>
        <w:div w:id="188304660">
          <w:marLeft w:val="0"/>
          <w:marRight w:val="0"/>
          <w:marTop w:val="0"/>
          <w:marBottom w:val="0"/>
          <w:divBdr>
            <w:top w:val="none" w:sz="0" w:space="0" w:color="auto"/>
            <w:left w:val="none" w:sz="0" w:space="0" w:color="auto"/>
            <w:bottom w:val="none" w:sz="0" w:space="0" w:color="auto"/>
            <w:right w:val="none" w:sz="0" w:space="0" w:color="auto"/>
          </w:divBdr>
        </w:div>
        <w:div w:id="564412059">
          <w:marLeft w:val="600"/>
          <w:marRight w:val="0"/>
          <w:marTop w:val="0"/>
          <w:marBottom w:val="0"/>
          <w:divBdr>
            <w:top w:val="none" w:sz="0" w:space="0" w:color="auto"/>
            <w:left w:val="none" w:sz="0" w:space="0" w:color="auto"/>
            <w:bottom w:val="none" w:sz="0" w:space="0" w:color="auto"/>
            <w:right w:val="none" w:sz="0" w:space="0" w:color="auto"/>
          </w:divBdr>
        </w:div>
        <w:div w:id="1796094545">
          <w:marLeft w:val="0"/>
          <w:marRight w:val="0"/>
          <w:marTop w:val="0"/>
          <w:marBottom w:val="0"/>
          <w:divBdr>
            <w:top w:val="none" w:sz="0" w:space="0" w:color="auto"/>
            <w:left w:val="none" w:sz="0" w:space="0" w:color="auto"/>
            <w:bottom w:val="none" w:sz="0" w:space="0" w:color="auto"/>
            <w:right w:val="none" w:sz="0" w:space="0" w:color="auto"/>
          </w:divBdr>
        </w:div>
        <w:div w:id="1624262899">
          <w:marLeft w:val="600"/>
          <w:marRight w:val="0"/>
          <w:marTop w:val="0"/>
          <w:marBottom w:val="0"/>
          <w:divBdr>
            <w:top w:val="none" w:sz="0" w:space="0" w:color="auto"/>
            <w:left w:val="none" w:sz="0" w:space="0" w:color="auto"/>
            <w:bottom w:val="none" w:sz="0" w:space="0" w:color="auto"/>
            <w:right w:val="none" w:sz="0" w:space="0" w:color="auto"/>
          </w:divBdr>
        </w:div>
        <w:div w:id="892809820">
          <w:marLeft w:val="0"/>
          <w:marRight w:val="0"/>
          <w:marTop w:val="0"/>
          <w:marBottom w:val="0"/>
          <w:divBdr>
            <w:top w:val="none" w:sz="0" w:space="0" w:color="auto"/>
            <w:left w:val="none" w:sz="0" w:space="0" w:color="auto"/>
            <w:bottom w:val="none" w:sz="0" w:space="0" w:color="auto"/>
            <w:right w:val="none" w:sz="0" w:space="0" w:color="auto"/>
          </w:divBdr>
        </w:div>
        <w:div w:id="71508225">
          <w:marLeft w:val="600"/>
          <w:marRight w:val="0"/>
          <w:marTop w:val="0"/>
          <w:marBottom w:val="0"/>
          <w:divBdr>
            <w:top w:val="none" w:sz="0" w:space="0" w:color="auto"/>
            <w:left w:val="none" w:sz="0" w:space="0" w:color="auto"/>
            <w:bottom w:val="none" w:sz="0" w:space="0" w:color="auto"/>
            <w:right w:val="none" w:sz="0" w:space="0" w:color="auto"/>
          </w:divBdr>
        </w:div>
        <w:div w:id="900412033">
          <w:marLeft w:val="0"/>
          <w:marRight w:val="0"/>
          <w:marTop w:val="0"/>
          <w:marBottom w:val="0"/>
          <w:divBdr>
            <w:top w:val="none" w:sz="0" w:space="0" w:color="auto"/>
            <w:left w:val="none" w:sz="0" w:space="0" w:color="auto"/>
            <w:bottom w:val="none" w:sz="0" w:space="0" w:color="auto"/>
            <w:right w:val="none" w:sz="0" w:space="0" w:color="auto"/>
          </w:divBdr>
        </w:div>
        <w:div w:id="545410107">
          <w:marLeft w:val="600"/>
          <w:marRight w:val="0"/>
          <w:marTop w:val="0"/>
          <w:marBottom w:val="0"/>
          <w:divBdr>
            <w:top w:val="none" w:sz="0" w:space="0" w:color="auto"/>
            <w:left w:val="none" w:sz="0" w:space="0" w:color="auto"/>
            <w:bottom w:val="none" w:sz="0" w:space="0" w:color="auto"/>
            <w:right w:val="none" w:sz="0" w:space="0" w:color="auto"/>
          </w:divBdr>
        </w:div>
        <w:div w:id="497233048">
          <w:marLeft w:val="0"/>
          <w:marRight w:val="0"/>
          <w:marTop w:val="0"/>
          <w:marBottom w:val="0"/>
          <w:divBdr>
            <w:top w:val="none" w:sz="0" w:space="0" w:color="auto"/>
            <w:left w:val="none" w:sz="0" w:space="0" w:color="auto"/>
            <w:bottom w:val="none" w:sz="0" w:space="0" w:color="auto"/>
            <w:right w:val="none" w:sz="0" w:space="0" w:color="auto"/>
          </w:divBdr>
        </w:div>
        <w:div w:id="1740790673">
          <w:marLeft w:val="600"/>
          <w:marRight w:val="0"/>
          <w:marTop w:val="0"/>
          <w:marBottom w:val="0"/>
          <w:divBdr>
            <w:top w:val="none" w:sz="0" w:space="0" w:color="auto"/>
            <w:left w:val="none" w:sz="0" w:space="0" w:color="auto"/>
            <w:bottom w:val="none" w:sz="0" w:space="0" w:color="auto"/>
            <w:right w:val="none" w:sz="0" w:space="0" w:color="auto"/>
          </w:divBdr>
        </w:div>
      </w:divsChild>
    </w:div>
    <w:div w:id="1660115880">
      <w:bodyDiv w:val="1"/>
      <w:marLeft w:val="0"/>
      <w:marRight w:val="0"/>
      <w:marTop w:val="0"/>
      <w:marBottom w:val="0"/>
      <w:divBdr>
        <w:top w:val="none" w:sz="0" w:space="0" w:color="auto"/>
        <w:left w:val="none" w:sz="0" w:space="0" w:color="auto"/>
        <w:bottom w:val="none" w:sz="0" w:space="0" w:color="auto"/>
        <w:right w:val="none" w:sz="0" w:space="0" w:color="auto"/>
      </w:divBdr>
    </w:div>
    <w:div w:id="2026907593">
      <w:bodyDiv w:val="1"/>
      <w:marLeft w:val="0"/>
      <w:marRight w:val="0"/>
      <w:marTop w:val="0"/>
      <w:marBottom w:val="0"/>
      <w:divBdr>
        <w:top w:val="none" w:sz="0" w:space="0" w:color="auto"/>
        <w:left w:val="none" w:sz="0" w:space="0" w:color="auto"/>
        <w:bottom w:val="none" w:sz="0" w:space="0" w:color="auto"/>
        <w:right w:val="none" w:sz="0" w:space="0" w:color="auto"/>
      </w:divBdr>
    </w:div>
    <w:div w:id="2043246462">
      <w:bodyDiv w:val="1"/>
      <w:marLeft w:val="0"/>
      <w:marRight w:val="0"/>
      <w:marTop w:val="0"/>
      <w:marBottom w:val="0"/>
      <w:divBdr>
        <w:top w:val="none" w:sz="0" w:space="0" w:color="auto"/>
        <w:left w:val="none" w:sz="0" w:space="0" w:color="auto"/>
        <w:bottom w:val="none" w:sz="0" w:space="0" w:color="auto"/>
        <w:right w:val="none" w:sz="0" w:space="0" w:color="auto"/>
      </w:divBdr>
    </w:div>
    <w:div w:id="2105223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2133</Words>
  <Characters>12163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Canh</cp:lastModifiedBy>
  <cp:revision>2</cp:revision>
  <dcterms:created xsi:type="dcterms:W3CDTF">2017-08-27T15:34:00Z</dcterms:created>
  <dcterms:modified xsi:type="dcterms:W3CDTF">2017-08-27T15:34:00Z</dcterms:modified>
</cp:coreProperties>
</file>